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AC0" w:rsidRPr="00B05E5D" w:rsidRDefault="00C01A56" w:rsidP="005F7AC0">
      <w:pPr>
        <w:jc w:val="center"/>
        <w:rPr>
          <w:rFonts w:ascii="Verdana" w:hAnsi="Verdana"/>
          <w:sz w:val="28"/>
          <w:szCs w:val="28"/>
        </w:rPr>
      </w:pPr>
      <w:r>
        <w:rPr>
          <w:rFonts w:ascii="Verdana" w:hAnsi="Verdana"/>
          <w:noProof/>
          <w:lang w:val="en-IN" w:eastAsia="en-IN"/>
        </w:rPr>
        <w:drawing>
          <wp:anchor distT="0" distB="0" distL="114300" distR="114300" simplePos="0" relativeHeight="251658752" behindDoc="0" locked="0" layoutInCell="1" allowOverlap="1">
            <wp:simplePos x="0" y="0"/>
            <wp:positionH relativeFrom="column">
              <wp:posOffset>1842135</wp:posOffset>
            </wp:positionH>
            <wp:positionV relativeFrom="paragraph">
              <wp:posOffset>1136015</wp:posOffset>
            </wp:positionV>
            <wp:extent cx="1704975" cy="388620"/>
            <wp:effectExtent l="19050" t="0" r="9525" b="0"/>
            <wp:wrapTight wrapText="bothSides">
              <wp:wrapPolygon edited="0">
                <wp:start x="-241" y="0"/>
                <wp:lineTo x="-241" y="20118"/>
                <wp:lineTo x="21721" y="20118"/>
                <wp:lineTo x="21721" y="0"/>
                <wp:lineTo x="-241" y="0"/>
              </wp:wrapPolygon>
            </wp:wrapTight>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7"/>
                    <a:srcRect/>
                    <a:stretch>
                      <a:fillRect/>
                    </a:stretch>
                  </pic:blipFill>
                  <pic:spPr bwMode="auto">
                    <a:xfrm>
                      <a:off x="0" y="0"/>
                      <a:ext cx="1704975" cy="388620"/>
                    </a:xfrm>
                    <a:prstGeom prst="rect">
                      <a:avLst/>
                    </a:prstGeom>
                    <a:noFill/>
                    <a:ln w="9525">
                      <a:noFill/>
                      <a:miter lim="800000"/>
                      <a:headEnd/>
                      <a:tailEnd/>
                    </a:ln>
                  </pic:spPr>
                </pic:pic>
              </a:graphicData>
            </a:graphic>
          </wp:anchor>
        </w:drawing>
      </w:r>
      <w:r w:rsidR="00AF7E5D" w:rsidRPr="00AF7E5D">
        <w:rPr>
          <w:rFonts w:ascii="Verdana" w:hAnsi="Verdana"/>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51.05pt;margin-top:23.45pt;width:120pt;height:78pt;z-index:251657728;mso-position-horizontal-relative:text;mso-position-vertical-relative:text" filled="t" fillcolor="#cff">
            <v:imagedata r:id="rId8" o:title=""/>
            <w10:wrap type="topAndBottom"/>
          </v:shape>
          <o:OLEObject Type="Embed" ProgID="PBrush" ShapeID="_x0000_s1027" DrawAspect="Content" ObjectID="_1447078862" r:id="rId9"/>
        </w:pict>
      </w:r>
    </w:p>
    <w:p w:rsidR="005F7AC0" w:rsidRPr="00B05E5D" w:rsidRDefault="005F7AC0" w:rsidP="005F7AC0">
      <w:pPr>
        <w:rPr>
          <w:rFonts w:ascii="Verdana" w:hAnsi="Verdana"/>
        </w:rPr>
      </w:pPr>
      <w:r w:rsidRPr="00B05E5D">
        <w:rPr>
          <w:rFonts w:ascii="Verdana" w:hAnsi="Verdana"/>
          <w:sz w:val="40"/>
          <w:szCs w:val="40"/>
        </w:rPr>
        <w:t xml:space="preserve">   </w:t>
      </w:r>
    </w:p>
    <w:p w:rsidR="005F7AC0" w:rsidRPr="00B05E5D" w:rsidRDefault="005F7AC0" w:rsidP="005F7AC0">
      <w:pPr>
        <w:rPr>
          <w:rFonts w:ascii="Verdana" w:hAnsi="Verdana"/>
        </w:rPr>
      </w:pPr>
    </w:p>
    <w:p w:rsidR="005F7AC0" w:rsidRPr="00B05E5D" w:rsidRDefault="005F7AC0" w:rsidP="005F7AC0">
      <w:pPr>
        <w:rPr>
          <w:rFonts w:ascii="Verdana" w:hAnsi="Verdana"/>
        </w:rPr>
      </w:pPr>
    </w:p>
    <w:p w:rsidR="005F7AC0" w:rsidRPr="00B05E5D" w:rsidRDefault="005F7AC0" w:rsidP="005F7AC0">
      <w:pPr>
        <w:pStyle w:val="Title"/>
        <w:rPr>
          <w:rFonts w:ascii="Verdana" w:hAnsi="Verdana" w:cs="Verdana"/>
          <w:b w:val="0"/>
          <w:bCs w:val="0"/>
          <w:sz w:val="36"/>
          <w:szCs w:val="36"/>
        </w:rPr>
      </w:pPr>
      <w:r w:rsidRPr="00B05E5D">
        <w:rPr>
          <w:rFonts w:ascii="Verdana" w:hAnsi="Verdana" w:cs="Verdana"/>
          <w:b w:val="0"/>
          <w:bCs w:val="0"/>
          <w:sz w:val="36"/>
          <w:szCs w:val="36"/>
        </w:rPr>
        <w:t>BHARAT SANCHAR NIGAM LIMITED,</w:t>
      </w:r>
    </w:p>
    <w:p w:rsidR="005F7AC0" w:rsidRPr="00B05E5D" w:rsidRDefault="005F7AC0" w:rsidP="005F7AC0">
      <w:pPr>
        <w:pStyle w:val="Title"/>
        <w:rPr>
          <w:rFonts w:ascii="Verdana" w:hAnsi="Verdana" w:cs="Verdana"/>
          <w:sz w:val="30"/>
          <w:szCs w:val="30"/>
        </w:rPr>
      </w:pPr>
      <w:r w:rsidRPr="00B05E5D">
        <w:rPr>
          <w:rFonts w:ascii="Verdana" w:hAnsi="Verdana" w:cs="Verdana"/>
          <w:sz w:val="30"/>
          <w:szCs w:val="30"/>
        </w:rPr>
        <w:t xml:space="preserve">(A Government </w:t>
      </w:r>
      <w:r w:rsidR="00927FF2" w:rsidRPr="00B05E5D">
        <w:rPr>
          <w:rFonts w:ascii="Verdana" w:hAnsi="Verdana" w:cs="Verdana"/>
          <w:sz w:val="30"/>
          <w:szCs w:val="30"/>
        </w:rPr>
        <w:t>o</w:t>
      </w:r>
      <w:r w:rsidRPr="00B05E5D">
        <w:rPr>
          <w:rFonts w:ascii="Verdana" w:hAnsi="Verdana" w:cs="Verdana"/>
          <w:sz w:val="30"/>
          <w:szCs w:val="30"/>
        </w:rPr>
        <w:t xml:space="preserve">f </w:t>
      </w:r>
      <w:smartTag w:uri="urn:schemas-microsoft-com:office:smarttags" w:element="country-region">
        <w:smartTag w:uri="urn:schemas-microsoft-com:office:smarttags" w:element="place">
          <w:r w:rsidRPr="00B05E5D">
            <w:rPr>
              <w:rFonts w:ascii="Verdana" w:hAnsi="Verdana" w:cs="Verdana"/>
              <w:sz w:val="30"/>
              <w:szCs w:val="30"/>
            </w:rPr>
            <w:t>India</w:t>
          </w:r>
        </w:smartTag>
      </w:smartTag>
      <w:r w:rsidRPr="00B05E5D">
        <w:rPr>
          <w:rFonts w:ascii="Verdana" w:hAnsi="Verdana" w:cs="Verdana"/>
          <w:sz w:val="30"/>
          <w:szCs w:val="30"/>
        </w:rPr>
        <w:t xml:space="preserve"> </w:t>
      </w:r>
      <w:smartTag w:uri="urn:schemas-microsoft-com:office:smarttags" w:element="City">
        <w:smartTag w:uri="urn:schemas-microsoft-com:office:smarttags" w:element="place">
          <w:r w:rsidRPr="00B05E5D">
            <w:rPr>
              <w:rFonts w:ascii="Verdana" w:hAnsi="Verdana" w:cs="Verdana"/>
              <w:sz w:val="30"/>
              <w:szCs w:val="30"/>
            </w:rPr>
            <w:t>Enterprise</w:t>
          </w:r>
        </w:smartTag>
      </w:smartTag>
      <w:r w:rsidRPr="00B05E5D">
        <w:rPr>
          <w:rFonts w:ascii="Verdana" w:hAnsi="Verdana" w:cs="Verdana"/>
          <w:sz w:val="30"/>
          <w:szCs w:val="30"/>
        </w:rPr>
        <w:t>)</w:t>
      </w:r>
    </w:p>
    <w:p w:rsidR="005F7AC0" w:rsidRPr="00B05E5D" w:rsidRDefault="005F7AC0" w:rsidP="005F7AC0">
      <w:pPr>
        <w:pStyle w:val="Title"/>
        <w:rPr>
          <w:rFonts w:ascii="Verdana" w:hAnsi="Verdana" w:cs="Verdana"/>
          <w:sz w:val="30"/>
          <w:szCs w:val="30"/>
        </w:rPr>
      </w:pPr>
      <w:r w:rsidRPr="00B05E5D">
        <w:rPr>
          <w:rFonts w:ascii="Verdana" w:hAnsi="Verdana" w:cs="Verdana"/>
          <w:sz w:val="30"/>
          <w:szCs w:val="30"/>
        </w:rPr>
        <w:t xml:space="preserve">O/o </w:t>
      </w:r>
      <w:r w:rsidR="00927FF2" w:rsidRPr="00B05E5D">
        <w:rPr>
          <w:rFonts w:ascii="Verdana" w:hAnsi="Verdana" w:cs="Verdana"/>
          <w:sz w:val="30"/>
          <w:szCs w:val="30"/>
        </w:rPr>
        <w:t>t</w:t>
      </w:r>
      <w:r w:rsidRPr="00B05E5D">
        <w:rPr>
          <w:rFonts w:ascii="Verdana" w:hAnsi="Verdana" w:cs="Verdana"/>
          <w:sz w:val="30"/>
          <w:szCs w:val="30"/>
        </w:rPr>
        <w:t>he General Manager Telecom District,</w:t>
      </w:r>
    </w:p>
    <w:p w:rsidR="005F7AC0" w:rsidRPr="00B05E5D" w:rsidRDefault="005F7AC0" w:rsidP="005F7AC0">
      <w:pPr>
        <w:pStyle w:val="Title"/>
        <w:rPr>
          <w:rFonts w:ascii="Verdana" w:hAnsi="Verdana" w:cs="Verdana"/>
          <w:sz w:val="32"/>
          <w:szCs w:val="32"/>
        </w:rPr>
      </w:pPr>
      <w:r w:rsidRPr="00B05E5D">
        <w:rPr>
          <w:rFonts w:ascii="Verdana" w:hAnsi="Verdana" w:cs="Verdana"/>
          <w:sz w:val="32"/>
          <w:szCs w:val="32"/>
        </w:rPr>
        <w:t>Balasore-756001.</w:t>
      </w:r>
    </w:p>
    <w:p w:rsidR="005F7AC0" w:rsidRPr="00B05E5D" w:rsidRDefault="005F7AC0" w:rsidP="005F7AC0">
      <w:pPr>
        <w:pStyle w:val="Title"/>
        <w:jc w:val="left"/>
        <w:rPr>
          <w:rFonts w:ascii="Verdana" w:hAnsi="Verdana" w:cs="Verdana"/>
          <w:sz w:val="32"/>
          <w:szCs w:val="32"/>
        </w:rPr>
      </w:pPr>
    </w:p>
    <w:p w:rsidR="005F7AC0" w:rsidRPr="00B05E5D" w:rsidRDefault="005F7AC0" w:rsidP="005F7AC0">
      <w:pPr>
        <w:pStyle w:val="Title"/>
        <w:jc w:val="left"/>
        <w:rPr>
          <w:rFonts w:ascii="Verdana" w:hAnsi="Verdana" w:cs="Verdana"/>
          <w:sz w:val="32"/>
          <w:szCs w:val="32"/>
        </w:rPr>
      </w:pPr>
    </w:p>
    <w:p w:rsidR="005F7AC0" w:rsidRPr="00B05E5D" w:rsidRDefault="005F7AC0" w:rsidP="005F7AC0">
      <w:pPr>
        <w:pStyle w:val="Title"/>
        <w:rPr>
          <w:rFonts w:ascii="Verdana" w:hAnsi="Verdana" w:cs="Verdana"/>
          <w:b w:val="0"/>
          <w:bCs w:val="0"/>
          <w:sz w:val="34"/>
          <w:szCs w:val="34"/>
        </w:rPr>
      </w:pPr>
    </w:p>
    <w:p w:rsidR="005F7AC0" w:rsidRPr="00B05E5D" w:rsidRDefault="005F7AC0" w:rsidP="005F7AC0">
      <w:pPr>
        <w:pStyle w:val="Title"/>
        <w:rPr>
          <w:rFonts w:ascii="Verdana" w:hAnsi="Verdana" w:cs="Verdana"/>
          <w:b w:val="0"/>
          <w:bCs w:val="0"/>
          <w:sz w:val="34"/>
          <w:szCs w:val="34"/>
        </w:rPr>
      </w:pPr>
    </w:p>
    <w:p w:rsidR="005F7AC0" w:rsidRPr="00B05E5D" w:rsidRDefault="005F7AC0" w:rsidP="005F7AC0">
      <w:pPr>
        <w:pStyle w:val="Title"/>
        <w:rPr>
          <w:rFonts w:ascii="Verdana" w:hAnsi="Verdana" w:cs="Verdana"/>
          <w:b w:val="0"/>
          <w:bCs w:val="0"/>
          <w:sz w:val="34"/>
          <w:szCs w:val="34"/>
        </w:rPr>
      </w:pPr>
    </w:p>
    <w:p w:rsidR="005F7AC0" w:rsidRPr="00B05E5D" w:rsidRDefault="005F7AC0" w:rsidP="005F7AC0">
      <w:pPr>
        <w:pStyle w:val="Title"/>
        <w:rPr>
          <w:rFonts w:ascii="Verdana" w:hAnsi="Verdana" w:cs="Verdana"/>
          <w:b w:val="0"/>
          <w:bCs w:val="0"/>
          <w:sz w:val="34"/>
          <w:szCs w:val="34"/>
        </w:rPr>
      </w:pPr>
    </w:p>
    <w:p w:rsidR="005F7AC0" w:rsidRPr="00B05E5D" w:rsidRDefault="005F7AC0" w:rsidP="005F7AC0">
      <w:pPr>
        <w:pStyle w:val="Title"/>
        <w:rPr>
          <w:rFonts w:ascii="Verdana" w:hAnsi="Verdana" w:cs="Verdana"/>
          <w:b w:val="0"/>
          <w:bCs w:val="0"/>
          <w:sz w:val="34"/>
          <w:szCs w:val="34"/>
        </w:rPr>
      </w:pPr>
    </w:p>
    <w:p w:rsidR="005F7AC0" w:rsidRPr="00B05E5D" w:rsidRDefault="005F7AC0" w:rsidP="005F7AC0">
      <w:pPr>
        <w:pStyle w:val="Title"/>
        <w:rPr>
          <w:rFonts w:ascii="Verdana" w:hAnsi="Verdana" w:cs="Verdana"/>
          <w:b w:val="0"/>
          <w:bCs w:val="0"/>
          <w:sz w:val="34"/>
          <w:szCs w:val="34"/>
        </w:rPr>
      </w:pPr>
    </w:p>
    <w:p w:rsidR="005F7AC0" w:rsidRPr="00B05E5D" w:rsidRDefault="005F7AC0" w:rsidP="00D37F16">
      <w:pPr>
        <w:pStyle w:val="Title"/>
        <w:rPr>
          <w:rFonts w:ascii="Verdana" w:hAnsi="Verdana"/>
          <w:sz w:val="36"/>
          <w:szCs w:val="36"/>
        </w:rPr>
      </w:pPr>
      <w:r w:rsidRPr="00B05E5D">
        <w:rPr>
          <w:rFonts w:ascii="Verdana" w:hAnsi="Verdana" w:cs="Verdana"/>
          <w:b w:val="0"/>
          <w:bCs w:val="0"/>
          <w:sz w:val="36"/>
          <w:szCs w:val="36"/>
        </w:rPr>
        <w:t>TENDER DOCUMENT FOR REPAIRING OF EPBT</w:t>
      </w:r>
      <w:r w:rsidR="00D37F16">
        <w:rPr>
          <w:rFonts w:ascii="Verdana" w:hAnsi="Verdana" w:cs="Verdana"/>
          <w:b w:val="0"/>
          <w:bCs w:val="0"/>
          <w:sz w:val="36"/>
          <w:szCs w:val="36"/>
        </w:rPr>
        <w:t xml:space="preserve"> IN ZONE-II</w:t>
      </w:r>
    </w:p>
    <w:p w:rsidR="005F7AC0" w:rsidRPr="00B05E5D" w:rsidRDefault="00306994" w:rsidP="005F7AC0">
      <w:pPr>
        <w:pStyle w:val="Title"/>
        <w:rPr>
          <w:rFonts w:ascii="Verdana" w:hAnsi="Verdana"/>
          <w:b w:val="0"/>
          <w:sz w:val="36"/>
          <w:szCs w:val="36"/>
        </w:rPr>
      </w:pPr>
      <w:r w:rsidRPr="00B05E5D">
        <w:rPr>
          <w:rFonts w:ascii="Verdana" w:hAnsi="Verdana"/>
          <w:b w:val="0"/>
          <w:sz w:val="36"/>
          <w:szCs w:val="36"/>
        </w:rPr>
        <w:t>IN BALASORE SSA</w:t>
      </w:r>
    </w:p>
    <w:p w:rsidR="005F7AC0" w:rsidRPr="00B05E5D" w:rsidRDefault="005F7AC0" w:rsidP="005F7AC0">
      <w:pPr>
        <w:pStyle w:val="Title"/>
        <w:rPr>
          <w:rFonts w:ascii="Verdana" w:hAnsi="Verdana"/>
          <w:sz w:val="36"/>
          <w:szCs w:val="36"/>
        </w:rPr>
      </w:pPr>
    </w:p>
    <w:p w:rsidR="005F7AC0" w:rsidRPr="00B05E5D" w:rsidRDefault="005F7AC0" w:rsidP="005F7AC0">
      <w:pPr>
        <w:pStyle w:val="Title"/>
        <w:rPr>
          <w:rFonts w:ascii="Verdana" w:hAnsi="Verdana"/>
          <w:sz w:val="28"/>
          <w:szCs w:val="28"/>
        </w:rPr>
      </w:pPr>
    </w:p>
    <w:p w:rsidR="005F7AC0" w:rsidRPr="00B05E5D" w:rsidRDefault="005F7AC0" w:rsidP="005F7AC0">
      <w:pPr>
        <w:pStyle w:val="Title"/>
        <w:rPr>
          <w:rFonts w:ascii="Verdana" w:hAnsi="Verdana"/>
          <w:sz w:val="28"/>
          <w:szCs w:val="28"/>
        </w:rPr>
      </w:pPr>
    </w:p>
    <w:p w:rsidR="005F7AC0" w:rsidRPr="00B05E5D" w:rsidRDefault="005F7AC0" w:rsidP="005F7AC0">
      <w:pPr>
        <w:pStyle w:val="Title"/>
        <w:rPr>
          <w:rFonts w:ascii="Verdana" w:hAnsi="Verdana"/>
          <w:sz w:val="28"/>
          <w:szCs w:val="28"/>
        </w:rPr>
      </w:pPr>
    </w:p>
    <w:p w:rsidR="005F7AC0" w:rsidRPr="00B05E5D" w:rsidRDefault="005F7AC0" w:rsidP="005F7AC0">
      <w:pPr>
        <w:pStyle w:val="Title"/>
        <w:rPr>
          <w:rFonts w:ascii="Verdana" w:hAnsi="Verdana"/>
          <w:sz w:val="28"/>
          <w:szCs w:val="28"/>
        </w:rPr>
      </w:pPr>
    </w:p>
    <w:p w:rsidR="005F7AC0" w:rsidRPr="00B05E5D" w:rsidRDefault="005F7AC0" w:rsidP="005F7AC0">
      <w:pPr>
        <w:pStyle w:val="Title"/>
        <w:rPr>
          <w:rFonts w:ascii="Verdana" w:hAnsi="Verdana"/>
          <w:sz w:val="28"/>
          <w:szCs w:val="28"/>
        </w:rPr>
      </w:pPr>
    </w:p>
    <w:p w:rsidR="005F7AC0" w:rsidRPr="00B05E5D" w:rsidRDefault="005F7AC0" w:rsidP="005F7AC0">
      <w:pPr>
        <w:pStyle w:val="Title"/>
        <w:rPr>
          <w:rFonts w:ascii="Verdana" w:hAnsi="Verdana"/>
          <w:sz w:val="28"/>
          <w:szCs w:val="28"/>
        </w:rPr>
      </w:pPr>
    </w:p>
    <w:p w:rsidR="005F7AC0" w:rsidRPr="00B05E5D" w:rsidRDefault="005F7AC0" w:rsidP="005F7AC0">
      <w:pPr>
        <w:pStyle w:val="Title"/>
        <w:rPr>
          <w:rFonts w:ascii="Verdana" w:hAnsi="Verdana"/>
          <w:sz w:val="28"/>
          <w:szCs w:val="28"/>
        </w:rPr>
      </w:pPr>
    </w:p>
    <w:p w:rsidR="005F7AC0" w:rsidRPr="00B05E5D" w:rsidRDefault="005F7AC0" w:rsidP="005F7AC0">
      <w:pPr>
        <w:pStyle w:val="Title"/>
        <w:rPr>
          <w:rFonts w:ascii="Verdana" w:hAnsi="Verdana"/>
          <w:sz w:val="28"/>
          <w:szCs w:val="28"/>
        </w:rPr>
      </w:pPr>
    </w:p>
    <w:p w:rsidR="005F7AC0" w:rsidRPr="00B05E5D" w:rsidRDefault="00295351" w:rsidP="005F7AC0">
      <w:pPr>
        <w:ind w:left="-450" w:right="-630"/>
        <w:jc w:val="both"/>
        <w:rPr>
          <w:rFonts w:ascii="Verdana" w:hAnsi="Verdana" w:cs="Verdana"/>
          <w:b/>
          <w:bCs/>
          <w:sz w:val="24"/>
          <w:szCs w:val="24"/>
        </w:rPr>
      </w:pPr>
      <w:r>
        <w:rPr>
          <w:rFonts w:ascii="Verdana" w:hAnsi="Verdana" w:cs="Verdana"/>
          <w:b/>
          <w:bCs/>
          <w:sz w:val="24"/>
          <w:szCs w:val="24"/>
          <w:u w:val="single"/>
        </w:rPr>
        <w:t>S-31/</w:t>
      </w:r>
      <w:r w:rsidR="00794FB7">
        <w:rPr>
          <w:rFonts w:ascii="Verdana" w:hAnsi="Verdana" w:cs="Verdana"/>
          <w:b/>
          <w:bCs/>
          <w:sz w:val="24"/>
          <w:szCs w:val="24"/>
          <w:u w:val="single"/>
        </w:rPr>
        <w:t>13-14</w:t>
      </w:r>
      <w:r w:rsidR="000F22B7">
        <w:rPr>
          <w:rFonts w:ascii="Verdana" w:hAnsi="Verdana" w:cs="Verdana"/>
          <w:b/>
          <w:bCs/>
          <w:sz w:val="24"/>
          <w:szCs w:val="24"/>
          <w:u w:val="single"/>
        </w:rPr>
        <w:t>/</w:t>
      </w:r>
      <w:r w:rsidR="00794FB7">
        <w:rPr>
          <w:rFonts w:ascii="Verdana" w:hAnsi="Verdana" w:cs="Verdana"/>
          <w:b/>
          <w:bCs/>
          <w:sz w:val="24"/>
          <w:szCs w:val="24"/>
          <w:u w:val="single"/>
        </w:rPr>
        <w:t>3</w:t>
      </w:r>
      <w:r w:rsidR="007F117F" w:rsidRPr="00B05E5D">
        <w:rPr>
          <w:rFonts w:ascii="Verdana" w:hAnsi="Verdana" w:cs="Verdana"/>
          <w:b/>
          <w:bCs/>
          <w:sz w:val="24"/>
          <w:szCs w:val="24"/>
          <w:u w:val="single"/>
        </w:rPr>
        <w:t xml:space="preserve">      </w:t>
      </w:r>
      <w:r w:rsidR="00593E97" w:rsidRPr="00B05E5D">
        <w:rPr>
          <w:rFonts w:ascii="Verdana" w:hAnsi="Verdana" w:cs="Verdana"/>
          <w:b/>
          <w:bCs/>
          <w:sz w:val="24"/>
          <w:szCs w:val="24"/>
          <w:u w:val="single"/>
        </w:rPr>
        <w:tab/>
      </w:r>
      <w:r w:rsidR="00593E97" w:rsidRPr="00B05E5D">
        <w:rPr>
          <w:rFonts w:ascii="Verdana" w:hAnsi="Verdana" w:cs="Verdana"/>
          <w:b/>
          <w:bCs/>
          <w:sz w:val="24"/>
          <w:szCs w:val="24"/>
          <w:u w:val="single"/>
        </w:rPr>
        <w:tab/>
        <w:t xml:space="preserve">   </w:t>
      </w:r>
      <w:r w:rsidR="00475E59">
        <w:rPr>
          <w:rFonts w:ascii="Verdana" w:hAnsi="Verdana" w:cs="Verdana"/>
          <w:b/>
          <w:bCs/>
          <w:sz w:val="24"/>
          <w:szCs w:val="24"/>
          <w:u w:val="single"/>
        </w:rPr>
        <w:t xml:space="preserve">           </w:t>
      </w:r>
      <w:r w:rsidR="00B26053">
        <w:rPr>
          <w:rFonts w:ascii="Verdana" w:hAnsi="Verdana" w:cs="Verdana"/>
          <w:b/>
          <w:bCs/>
          <w:sz w:val="24"/>
          <w:szCs w:val="24"/>
          <w:u w:val="single"/>
        </w:rPr>
        <w:t xml:space="preserve">        </w:t>
      </w:r>
      <w:r w:rsidR="007F117F" w:rsidRPr="00B05E5D">
        <w:rPr>
          <w:rFonts w:ascii="Verdana" w:hAnsi="Verdana" w:cs="Verdana"/>
          <w:b/>
          <w:bCs/>
          <w:sz w:val="24"/>
          <w:szCs w:val="24"/>
          <w:u w:val="single"/>
        </w:rPr>
        <w:t>Dated at Balasore the</w:t>
      </w:r>
      <w:r w:rsidR="00396B71">
        <w:rPr>
          <w:rFonts w:ascii="Verdana" w:hAnsi="Verdana" w:cs="Verdana"/>
          <w:b/>
          <w:bCs/>
          <w:sz w:val="24"/>
          <w:szCs w:val="24"/>
          <w:u w:val="single"/>
        </w:rPr>
        <w:t xml:space="preserve"> </w:t>
      </w:r>
      <w:r w:rsidR="00794FB7">
        <w:rPr>
          <w:rFonts w:ascii="Verdana" w:hAnsi="Verdana" w:cs="Verdana"/>
          <w:b/>
          <w:bCs/>
          <w:sz w:val="24"/>
          <w:szCs w:val="24"/>
          <w:u w:val="single"/>
        </w:rPr>
        <w:t>26.11.2013</w:t>
      </w:r>
      <w:r w:rsidR="00950C5C" w:rsidRPr="00B05E5D">
        <w:rPr>
          <w:rFonts w:ascii="Verdana" w:hAnsi="Verdana" w:cs="Verdana"/>
          <w:b/>
          <w:bCs/>
          <w:sz w:val="24"/>
          <w:szCs w:val="24"/>
          <w:u w:val="single"/>
        </w:rPr>
        <w:t>.</w:t>
      </w:r>
      <w:r w:rsidR="005F7AC0" w:rsidRPr="00B05E5D">
        <w:rPr>
          <w:rFonts w:ascii="Verdana" w:hAnsi="Verdana" w:cs="Verdana"/>
          <w:b/>
          <w:bCs/>
          <w:sz w:val="24"/>
          <w:szCs w:val="24"/>
        </w:rPr>
        <w:t xml:space="preserve">                                                    </w:t>
      </w:r>
    </w:p>
    <w:p w:rsidR="005F7AC0" w:rsidRPr="00B05E5D" w:rsidRDefault="005F7AC0" w:rsidP="005F7AC0">
      <w:pPr>
        <w:jc w:val="both"/>
        <w:rPr>
          <w:rFonts w:ascii="Verdana" w:hAnsi="Verdana"/>
          <w:sz w:val="24"/>
          <w:szCs w:val="24"/>
        </w:rPr>
      </w:pPr>
    </w:p>
    <w:p w:rsidR="005F7AC0" w:rsidRPr="00475E59" w:rsidRDefault="00794FB7" w:rsidP="00ED03D5">
      <w:pPr>
        <w:ind w:right="-468"/>
        <w:jc w:val="right"/>
        <w:rPr>
          <w:rFonts w:ascii="Verdana" w:hAnsi="Verdana"/>
          <w:b/>
          <w:sz w:val="24"/>
          <w:szCs w:val="24"/>
        </w:rPr>
      </w:pPr>
      <w:r>
        <w:rPr>
          <w:rFonts w:ascii="Verdana" w:hAnsi="Verdana"/>
          <w:b/>
          <w:sz w:val="24"/>
          <w:szCs w:val="24"/>
        </w:rPr>
        <w:t>Price-Rs.10</w:t>
      </w:r>
      <w:r w:rsidR="00C87F21">
        <w:rPr>
          <w:rFonts w:ascii="Verdana" w:hAnsi="Verdana"/>
          <w:b/>
          <w:sz w:val="24"/>
          <w:szCs w:val="24"/>
        </w:rPr>
        <w:t>5</w:t>
      </w:r>
      <w:r w:rsidR="00475E59" w:rsidRPr="00475E59">
        <w:rPr>
          <w:rFonts w:ascii="Verdana" w:hAnsi="Verdana"/>
          <w:b/>
          <w:sz w:val="24"/>
          <w:szCs w:val="24"/>
        </w:rPr>
        <w:t>/-</w:t>
      </w:r>
    </w:p>
    <w:p w:rsidR="005F7AC0" w:rsidRPr="00B05E5D" w:rsidRDefault="005F7AC0" w:rsidP="005F7AC0">
      <w:pPr>
        <w:jc w:val="both"/>
        <w:rPr>
          <w:rFonts w:ascii="Verdana" w:hAnsi="Verdana"/>
          <w:sz w:val="24"/>
          <w:szCs w:val="24"/>
        </w:rPr>
      </w:pPr>
    </w:p>
    <w:p w:rsidR="00546FE9" w:rsidRDefault="00546FE9" w:rsidP="005F7AC0">
      <w:pPr>
        <w:pStyle w:val="Heading8"/>
        <w:ind w:left="-450"/>
        <w:rPr>
          <w:rFonts w:ascii="Verdana" w:hAnsi="Verdana" w:cs="Verdana"/>
          <w:bCs/>
          <w:sz w:val="28"/>
          <w:szCs w:val="28"/>
        </w:rPr>
      </w:pPr>
    </w:p>
    <w:p w:rsidR="005F7AC0" w:rsidRPr="00B05E5D" w:rsidRDefault="005F7AC0" w:rsidP="005F7AC0">
      <w:pPr>
        <w:pStyle w:val="Heading8"/>
        <w:ind w:left="-450"/>
        <w:rPr>
          <w:rFonts w:ascii="Verdana" w:hAnsi="Verdana" w:cs="Verdana"/>
          <w:bCs/>
          <w:sz w:val="28"/>
          <w:szCs w:val="28"/>
        </w:rPr>
      </w:pPr>
      <w:r w:rsidRPr="00B05E5D">
        <w:rPr>
          <w:rFonts w:ascii="Verdana" w:hAnsi="Verdana" w:cs="Verdana"/>
          <w:bCs/>
          <w:sz w:val="28"/>
          <w:szCs w:val="28"/>
        </w:rPr>
        <w:t>BHARAT SANCHAR NIGAM LIMITED</w:t>
      </w:r>
    </w:p>
    <w:p w:rsidR="005F7AC0" w:rsidRPr="00B05E5D" w:rsidRDefault="005F7AC0" w:rsidP="005F7AC0">
      <w:pPr>
        <w:ind w:left="-450"/>
        <w:jc w:val="center"/>
        <w:rPr>
          <w:rFonts w:ascii="Verdana" w:hAnsi="Verdana" w:cs="Verdana"/>
          <w:sz w:val="24"/>
          <w:szCs w:val="24"/>
        </w:rPr>
      </w:pPr>
      <w:r w:rsidRPr="00B05E5D">
        <w:rPr>
          <w:rFonts w:ascii="Verdana" w:hAnsi="Verdana" w:cs="Verdana"/>
          <w:bCs/>
          <w:sz w:val="24"/>
          <w:szCs w:val="24"/>
        </w:rPr>
        <w:t xml:space="preserve">(A Govt. of </w:t>
      </w:r>
      <w:smartTag w:uri="urn:schemas-microsoft-com:office:smarttags" w:element="country-region">
        <w:smartTag w:uri="urn:schemas-microsoft-com:office:smarttags" w:element="place">
          <w:r w:rsidRPr="00B05E5D">
            <w:rPr>
              <w:rFonts w:ascii="Verdana" w:hAnsi="Verdana" w:cs="Verdana"/>
              <w:bCs/>
              <w:sz w:val="24"/>
              <w:szCs w:val="24"/>
            </w:rPr>
            <w:t>India</w:t>
          </w:r>
        </w:smartTag>
      </w:smartTag>
      <w:r w:rsidRPr="00B05E5D">
        <w:rPr>
          <w:rFonts w:ascii="Verdana" w:hAnsi="Verdana" w:cs="Verdana"/>
          <w:bCs/>
          <w:sz w:val="24"/>
          <w:szCs w:val="24"/>
        </w:rPr>
        <w:t xml:space="preserve"> Enterprises)</w:t>
      </w:r>
    </w:p>
    <w:p w:rsidR="005F7AC0" w:rsidRPr="00B05E5D" w:rsidRDefault="005F7AC0" w:rsidP="005F7AC0">
      <w:pPr>
        <w:ind w:left="-450"/>
        <w:jc w:val="center"/>
        <w:rPr>
          <w:rFonts w:ascii="Verdana" w:hAnsi="Verdana" w:cs="Verdana"/>
          <w:bCs/>
          <w:sz w:val="28"/>
          <w:szCs w:val="28"/>
          <w:u w:val="single"/>
        </w:rPr>
      </w:pPr>
      <w:r w:rsidRPr="00B05E5D">
        <w:rPr>
          <w:rFonts w:ascii="Verdana" w:hAnsi="Verdana" w:cs="Verdana"/>
          <w:bCs/>
          <w:sz w:val="28"/>
          <w:szCs w:val="28"/>
          <w:u w:val="single"/>
        </w:rPr>
        <w:t>O/o the GMTD</w:t>
      </w:r>
      <w:r w:rsidR="0053494A" w:rsidRPr="00B05E5D">
        <w:rPr>
          <w:rFonts w:ascii="Verdana" w:hAnsi="Verdana" w:cs="Verdana"/>
          <w:bCs/>
          <w:sz w:val="28"/>
          <w:szCs w:val="28"/>
          <w:u w:val="single"/>
        </w:rPr>
        <w:t>,</w:t>
      </w:r>
      <w:r w:rsidRPr="00B05E5D">
        <w:rPr>
          <w:rFonts w:ascii="Verdana" w:hAnsi="Verdana" w:cs="Verdana"/>
          <w:bCs/>
          <w:sz w:val="28"/>
          <w:szCs w:val="28"/>
          <w:u w:val="single"/>
        </w:rPr>
        <w:t xml:space="preserve"> Balasore-756001</w:t>
      </w:r>
    </w:p>
    <w:p w:rsidR="005F7AC0" w:rsidRPr="00B05E5D" w:rsidRDefault="005F7AC0" w:rsidP="005F7AC0">
      <w:pPr>
        <w:ind w:left="-450" w:firstLine="720"/>
        <w:rPr>
          <w:rFonts w:ascii="Verdana" w:hAnsi="Verdana" w:cs="Verdana"/>
          <w:bCs/>
          <w:sz w:val="24"/>
          <w:szCs w:val="24"/>
        </w:rPr>
      </w:pPr>
    </w:p>
    <w:p w:rsidR="005F7AC0" w:rsidRPr="00B05E5D" w:rsidRDefault="00ED03D5" w:rsidP="005F7AC0">
      <w:pPr>
        <w:ind w:left="-450" w:right="-360"/>
        <w:rPr>
          <w:rFonts w:ascii="Verdana" w:hAnsi="Verdana" w:cs="Verdana"/>
          <w:bCs/>
          <w:sz w:val="22"/>
          <w:szCs w:val="22"/>
          <w:u w:val="single"/>
        </w:rPr>
      </w:pPr>
      <w:r>
        <w:rPr>
          <w:rFonts w:ascii="Verdana" w:hAnsi="Verdana" w:cs="Verdana"/>
          <w:bCs/>
          <w:sz w:val="22"/>
          <w:szCs w:val="22"/>
          <w:u w:val="single"/>
        </w:rPr>
        <w:t>Letter No: S-31/</w:t>
      </w:r>
      <w:r w:rsidR="00794FB7">
        <w:rPr>
          <w:rFonts w:ascii="Verdana" w:hAnsi="Verdana" w:cs="Verdana"/>
          <w:bCs/>
          <w:sz w:val="22"/>
          <w:szCs w:val="22"/>
          <w:u w:val="single"/>
        </w:rPr>
        <w:t>13-14</w:t>
      </w:r>
      <w:r w:rsidR="007F117F" w:rsidRPr="00B05E5D">
        <w:rPr>
          <w:rFonts w:ascii="Verdana" w:hAnsi="Verdana" w:cs="Verdana"/>
          <w:bCs/>
          <w:sz w:val="22"/>
          <w:szCs w:val="22"/>
          <w:u w:val="single"/>
        </w:rPr>
        <w:t>/</w:t>
      </w:r>
      <w:r w:rsidR="00794FB7">
        <w:rPr>
          <w:rFonts w:ascii="Verdana" w:hAnsi="Verdana" w:cs="Verdana"/>
          <w:bCs/>
          <w:sz w:val="22"/>
          <w:szCs w:val="22"/>
          <w:u w:val="single"/>
        </w:rPr>
        <w:t>3</w:t>
      </w:r>
      <w:r w:rsidR="007F117F" w:rsidRPr="00B05E5D">
        <w:rPr>
          <w:rFonts w:ascii="Verdana" w:hAnsi="Verdana" w:cs="Verdana"/>
          <w:bCs/>
          <w:sz w:val="22"/>
          <w:szCs w:val="22"/>
          <w:u w:val="single"/>
        </w:rPr>
        <w:t xml:space="preserve">              </w:t>
      </w:r>
      <w:r w:rsidR="00593E97" w:rsidRPr="00B05E5D">
        <w:rPr>
          <w:rFonts w:ascii="Verdana" w:hAnsi="Verdana" w:cs="Verdana"/>
          <w:bCs/>
          <w:sz w:val="22"/>
          <w:szCs w:val="22"/>
          <w:u w:val="single"/>
        </w:rPr>
        <w:t xml:space="preserve">           </w:t>
      </w:r>
      <w:r>
        <w:rPr>
          <w:rFonts w:ascii="Verdana" w:hAnsi="Verdana" w:cs="Verdana"/>
          <w:bCs/>
          <w:sz w:val="22"/>
          <w:szCs w:val="22"/>
          <w:u w:val="single"/>
        </w:rPr>
        <w:t xml:space="preserve">      </w:t>
      </w:r>
      <w:r w:rsidR="00740E28">
        <w:rPr>
          <w:rFonts w:ascii="Verdana" w:hAnsi="Verdana" w:cs="Verdana"/>
          <w:bCs/>
          <w:sz w:val="22"/>
          <w:szCs w:val="22"/>
          <w:u w:val="single"/>
        </w:rPr>
        <w:t xml:space="preserve">       </w:t>
      </w:r>
      <w:r w:rsidR="007F117F" w:rsidRPr="00B05E5D">
        <w:rPr>
          <w:rFonts w:ascii="Verdana" w:hAnsi="Verdana" w:cs="Verdana"/>
          <w:bCs/>
          <w:sz w:val="22"/>
          <w:szCs w:val="22"/>
          <w:u w:val="single"/>
        </w:rPr>
        <w:t>Dated at Balasore the</w:t>
      </w:r>
      <w:r w:rsidR="009E54A8">
        <w:rPr>
          <w:rFonts w:ascii="Verdana" w:hAnsi="Verdana" w:cs="Verdana"/>
          <w:bCs/>
          <w:sz w:val="22"/>
          <w:szCs w:val="22"/>
          <w:u w:val="single"/>
        </w:rPr>
        <w:t xml:space="preserve"> </w:t>
      </w:r>
      <w:r w:rsidR="00794FB7">
        <w:rPr>
          <w:rFonts w:ascii="Verdana" w:hAnsi="Verdana" w:cs="Verdana"/>
          <w:bCs/>
          <w:sz w:val="22"/>
          <w:szCs w:val="22"/>
          <w:u w:val="single"/>
        </w:rPr>
        <w:t>26.11.2013</w:t>
      </w:r>
      <w:r w:rsidR="00950C5C" w:rsidRPr="00B05E5D">
        <w:rPr>
          <w:rFonts w:ascii="Verdana" w:hAnsi="Verdana" w:cs="Verdana"/>
          <w:bCs/>
          <w:sz w:val="22"/>
          <w:szCs w:val="22"/>
          <w:u w:val="single"/>
        </w:rPr>
        <w:t>.</w:t>
      </w:r>
      <w:r w:rsidR="005F7AC0" w:rsidRPr="00B05E5D">
        <w:rPr>
          <w:rFonts w:ascii="Verdana" w:hAnsi="Verdana" w:cs="Verdana"/>
          <w:bCs/>
          <w:sz w:val="22"/>
          <w:szCs w:val="22"/>
          <w:u w:val="single"/>
        </w:rPr>
        <w:t xml:space="preserve"> </w:t>
      </w:r>
    </w:p>
    <w:p w:rsidR="00A02272" w:rsidRPr="00B05E5D" w:rsidRDefault="00A02272" w:rsidP="005F7AC0">
      <w:pPr>
        <w:ind w:left="-450" w:right="-360"/>
        <w:jc w:val="center"/>
        <w:rPr>
          <w:rFonts w:ascii="Verdana" w:hAnsi="Verdana" w:cs="Verdana"/>
          <w:bCs/>
          <w:sz w:val="24"/>
          <w:szCs w:val="24"/>
          <w:u w:val="single"/>
        </w:rPr>
      </w:pPr>
    </w:p>
    <w:p w:rsidR="005F7AC0" w:rsidRPr="00B05E5D" w:rsidRDefault="00A02272" w:rsidP="005F7AC0">
      <w:pPr>
        <w:ind w:left="-450" w:right="-360"/>
        <w:jc w:val="center"/>
        <w:rPr>
          <w:rFonts w:ascii="Verdana" w:hAnsi="Verdana" w:cs="Verdana"/>
          <w:bCs/>
          <w:sz w:val="24"/>
          <w:szCs w:val="24"/>
          <w:u w:val="single"/>
        </w:rPr>
      </w:pPr>
      <w:r w:rsidRPr="00B05E5D">
        <w:rPr>
          <w:rFonts w:ascii="Verdana" w:hAnsi="Verdana" w:cs="Verdana"/>
          <w:bCs/>
          <w:sz w:val="24"/>
          <w:szCs w:val="24"/>
          <w:u w:val="single"/>
        </w:rPr>
        <w:t>NOTICE INVITING TENDER</w:t>
      </w:r>
    </w:p>
    <w:p w:rsidR="005F7AC0" w:rsidRPr="00B05E5D" w:rsidRDefault="005F7AC0" w:rsidP="005F7AC0">
      <w:pPr>
        <w:ind w:left="-450" w:right="-360"/>
        <w:jc w:val="center"/>
        <w:rPr>
          <w:rFonts w:ascii="Verdana" w:hAnsi="Verdana" w:cs="Verdana"/>
          <w:b/>
          <w:bCs/>
          <w:u w:val="single"/>
        </w:rPr>
      </w:pPr>
    </w:p>
    <w:p w:rsidR="005F7AC0" w:rsidRPr="00B05E5D" w:rsidRDefault="005F7AC0" w:rsidP="005F7AC0">
      <w:pPr>
        <w:ind w:left="-450" w:right="-360" w:firstLine="720"/>
        <w:jc w:val="both"/>
        <w:rPr>
          <w:rFonts w:ascii="Verdana" w:hAnsi="Verdana" w:cs="Verdana"/>
          <w:sz w:val="22"/>
          <w:szCs w:val="22"/>
        </w:rPr>
      </w:pPr>
      <w:r w:rsidRPr="00B05E5D">
        <w:rPr>
          <w:rFonts w:ascii="Verdana" w:hAnsi="Verdana" w:cs="Verdana"/>
          <w:sz w:val="22"/>
          <w:szCs w:val="22"/>
        </w:rPr>
        <w:t>Sealed tenders are invited by the General Manager Telecom District on behalf of the CMD</w:t>
      </w:r>
      <w:r w:rsidR="00456B63" w:rsidRPr="00B05E5D">
        <w:rPr>
          <w:rFonts w:ascii="Verdana" w:hAnsi="Verdana" w:cs="Verdana"/>
          <w:sz w:val="22"/>
          <w:szCs w:val="22"/>
        </w:rPr>
        <w:t>, BSNL</w:t>
      </w:r>
      <w:r w:rsidRPr="00B05E5D">
        <w:rPr>
          <w:rFonts w:ascii="Verdana" w:hAnsi="Verdana" w:cs="Verdana"/>
          <w:sz w:val="22"/>
          <w:szCs w:val="22"/>
        </w:rPr>
        <w:t xml:space="preserve">, from bonafied and experienced contractors for carrying out the repair of EPBT in </w:t>
      </w:r>
      <w:r w:rsidR="008F21ED">
        <w:rPr>
          <w:rFonts w:ascii="Verdana" w:hAnsi="Verdana" w:cs="Verdana"/>
          <w:sz w:val="22"/>
          <w:szCs w:val="22"/>
        </w:rPr>
        <w:t xml:space="preserve">Zone-II under </w:t>
      </w:r>
      <w:r w:rsidRPr="00B05E5D">
        <w:rPr>
          <w:rFonts w:ascii="Verdana" w:hAnsi="Verdana" w:cs="Verdana"/>
          <w:sz w:val="22"/>
          <w:szCs w:val="22"/>
        </w:rPr>
        <w:t xml:space="preserve">Balasore Telecom District. </w:t>
      </w:r>
    </w:p>
    <w:p w:rsidR="00A02272" w:rsidRPr="00B05E5D" w:rsidRDefault="00A02272" w:rsidP="005F7AC0">
      <w:pPr>
        <w:ind w:left="-450" w:right="-360"/>
        <w:jc w:val="both"/>
        <w:rPr>
          <w:rFonts w:ascii="Verdana" w:hAnsi="Verdana" w:cs="Verdana"/>
          <w:sz w:val="22"/>
          <w:szCs w:val="22"/>
        </w:rPr>
      </w:pPr>
    </w:p>
    <w:p w:rsidR="005F7AC0" w:rsidRPr="00B05E5D" w:rsidRDefault="00C579B8" w:rsidP="005F7AC0">
      <w:pPr>
        <w:ind w:left="-450" w:right="-360"/>
        <w:jc w:val="both"/>
        <w:rPr>
          <w:rFonts w:ascii="Verdana" w:hAnsi="Verdana" w:cs="Verdana"/>
          <w:sz w:val="22"/>
          <w:szCs w:val="22"/>
        </w:rPr>
      </w:pPr>
      <w:r>
        <w:rPr>
          <w:rFonts w:ascii="Verdana" w:hAnsi="Verdana" w:cs="Verdana"/>
          <w:sz w:val="22"/>
          <w:szCs w:val="22"/>
        </w:rPr>
        <w:t>Areas under Zone-II:</w:t>
      </w:r>
      <w:r>
        <w:rPr>
          <w:rFonts w:ascii="Verdana" w:hAnsi="Verdana" w:cs="Verdana"/>
          <w:sz w:val="22"/>
          <w:szCs w:val="22"/>
        </w:rPr>
        <w:tab/>
      </w:r>
      <w:r w:rsidRPr="00B05E5D">
        <w:rPr>
          <w:rFonts w:ascii="Verdana" w:hAnsi="Verdana" w:cs="Verdana"/>
          <w:sz w:val="22"/>
          <w:szCs w:val="22"/>
        </w:rPr>
        <w:t xml:space="preserve">SDO (T), </w:t>
      </w:r>
      <w:r>
        <w:rPr>
          <w:rFonts w:ascii="Verdana" w:hAnsi="Verdana" w:cs="Verdana"/>
          <w:sz w:val="22"/>
          <w:szCs w:val="22"/>
        </w:rPr>
        <w:t xml:space="preserve">Soro, </w:t>
      </w:r>
      <w:r w:rsidRPr="00B05E5D">
        <w:rPr>
          <w:rFonts w:ascii="Verdana" w:hAnsi="Verdana" w:cs="Verdana"/>
          <w:sz w:val="22"/>
          <w:szCs w:val="22"/>
        </w:rPr>
        <w:t xml:space="preserve">SDO (T), </w:t>
      </w:r>
      <w:r>
        <w:rPr>
          <w:rFonts w:ascii="Verdana" w:hAnsi="Verdana" w:cs="Verdana"/>
          <w:sz w:val="22"/>
          <w:szCs w:val="22"/>
        </w:rPr>
        <w:t xml:space="preserve">Bhadrak, </w:t>
      </w:r>
      <w:r w:rsidR="005F7AC0" w:rsidRPr="00B05E5D">
        <w:rPr>
          <w:rFonts w:ascii="Verdana" w:hAnsi="Verdana" w:cs="Verdana"/>
          <w:sz w:val="22"/>
          <w:szCs w:val="22"/>
        </w:rPr>
        <w:t>SDO Phones</w:t>
      </w:r>
      <w:r w:rsidR="00CB1239" w:rsidRPr="00B05E5D">
        <w:rPr>
          <w:rFonts w:ascii="Verdana" w:hAnsi="Verdana" w:cs="Verdana"/>
          <w:sz w:val="22"/>
          <w:szCs w:val="22"/>
        </w:rPr>
        <w:t>, Bhadrak</w:t>
      </w:r>
      <w:r>
        <w:rPr>
          <w:rFonts w:ascii="Verdana" w:hAnsi="Verdana" w:cs="Verdana"/>
          <w:sz w:val="22"/>
          <w:szCs w:val="22"/>
        </w:rPr>
        <w:t xml:space="preserve"> &amp; </w:t>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sidRPr="00B05E5D">
        <w:rPr>
          <w:rFonts w:ascii="Verdana" w:hAnsi="Verdana" w:cs="Verdana"/>
          <w:sz w:val="22"/>
          <w:szCs w:val="22"/>
        </w:rPr>
        <w:t>SDO (T),</w:t>
      </w:r>
      <w:r>
        <w:rPr>
          <w:rFonts w:ascii="Verdana" w:hAnsi="Verdana" w:cs="Verdana"/>
          <w:sz w:val="22"/>
          <w:szCs w:val="22"/>
        </w:rPr>
        <w:t xml:space="preserve"> </w:t>
      </w:r>
      <w:r w:rsidR="005F7AC0" w:rsidRPr="00B05E5D">
        <w:rPr>
          <w:rFonts w:ascii="Verdana" w:hAnsi="Verdana" w:cs="Verdana"/>
          <w:sz w:val="22"/>
          <w:szCs w:val="22"/>
        </w:rPr>
        <w:t>Chandbali.</w:t>
      </w:r>
    </w:p>
    <w:p w:rsidR="00A02272" w:rsidRPr="00B05E5D" w:rsidRDefault="00A02272" w:rsidP="005F7AC0">
      <w:pPr>
        <w:ind w:left="-450" w:right="-360"/>
        <w:jc w:val="both"/>
        <w:rPr>
          <w:rFonts w:ascii="Verdana" w:hAnsi="Verdana" w:cs="Verdana"/>
          <w:sz w:val="22"/>
          <w:szCs w:val="22"/>
        </w:rPr>
      </w:pPr>
    </w:p>
    <w:p w:rsidR="005F7AC0" w:rsidRPr="00B05E5D" w:rsidRDefault="005F7AC0" w:rsidP="005F7AC0">
      <w:pPr>
        <w:ind w:left="-450" w:right="-360"/>
        <w:jc w:val="both"/>
        <w:rPr>
          <w:rFonts w:ascii="Verdana" w:hAnsi="Verdana"/>
          <w:b/>
          <w:bCs/>
          <w:sz w:val="22"/>
          <w:szCs w:val="22"/>
        </w:rPr>
      </w:pPr>
      <w:r w:rsidRPr="00B05E5D">
        <w:rPr>
          <w:rFonts w:ascii="Verdana" w:hAnsi="Verdana" w:cs="Verdana"/>
          <w:sz w:val="22"/>
          <w:szCs w:val="22"/>
        </w:rPr>
        <w:t xml:space="preserve"> </w:t>
      </w:r>
      <w:r w:rsidRPr="00B05E5D">
        <w:rPr>
          <w:rFonts w:ascii="Verdana" w:hAnsi="Verdana" w:cs="Verdana"/>
          <w:sz w:val="22"/>
          <w:szCs w:val="22"/>
        </w:rPr>
        <w:tab/>
        <w:t>The Ten</w:t>
      </w:r>
      <w:r w:rsidR="008450FF" w:rsidRPr="00B05E5D">
        <w:rPr>
          <w:rFonts w:ascii="Verdana" w:hAnsi="Verdana" w:cs="Verdana"/>
          <w:sz w:val="22"/>
          <w:szCs w:val="22"/>
        </w:rPr>
        <w:t>der paper can be had from SDE (Planning</w:t>
      </w:r>
      <w:r w:rsidRPr="00B05E5D">
        <w:rPr>
          <w:rFonts w:ascii="Verdana" w:hAnsi="Verdana" w:cs="Verdana"/>
          <w:sz w:val="22"/>
          <w:szCs w:val="22"/>
        </w:rPr>
        <w:t xml:space="preserve">) of </w:t>
      </w:r>
      <w:r w:rsidR="006E4106">
        <w:rPr>
          <w:rFonts w:ascii="Verdana" w:hAnsi="Verdana" w:cs="Verdana"/>
          <w:sz w:val="22"/>
          <w:szCs w:val="22"/>
        </w:rPr>
        <w:t>this office on payment of Rs.</w:t>
      </w:r>
      <w:r w:rsidR="00794FB7">
        <w:rPr>
          <w:rFonts w:ascii="Verdana" w:hAnsi="Verdana" w:cs="Verdana"/>
          <w:sz w:val="22"/>
          <w:szCs w:val="22"/>
        </w:rPr>
        <w:t>10</w:t>
      </w:r>
      <w:r w:rsidR="003E7B3E">
        <w:rPr>
          <w:rFonts w:ascii="Verdana" w:hAnsi="Verdana" w:cs="Verdana"/>
          <w:sz w:val="22"/>
          <w:szCs w:val="22"/>
        </w:rPr>
        <w:t>5</w:t>
      </w:r>
      <w:r w:rsidRPr="00B05E5D">
        <w:rPr>
          <w:rFonts w:ascii="Verdana" w:hAnsi="Verdana" w:cs="Verdana"/>
          <w:sz w:val="22"/>
          <w:szCs w:val="22"/>
        </w:rPr>
        <w:t>/</w:t>
      </w:r>
      <w:r w:rsidR="00794FB7">
        <w:rPr>
          <w:rFonts w:ascii="Verdana" w:hAnsi="Verdana" w:cs="Verdana"/>
          <w:sz w:val="22"/>
          <w:szCs w:val="22"/>
        </w:rPr>
        <w:t>- (Rs.1</w:t>
      </w:r>
      <w:r w:rsidR="008450FF" w:rsidRPr="00B05E5D">
        <w:rPr>
          <w:rFonts w:ascii="Verdana" w:hAnsi="Verdana" w:cs="Verdana"/>
          <w:sz w:val="22"/>
          <w:szCs w:val="22"/>
        </w:rPr>
        <w:t>00/-</w:t>
      </w:r>
      <w:r w:rsidR="006E4106">
        <w:rPr>
          <w:rFonts w:ascii="Verdana" w:hAnsi="Verdana" w:cs="Verdana"/>
          <w:sz w:val="22"/>
          <w:szCs w:val="22"/>
        </w:rPr>
        <w:t xml:space="preserve"> </w:t>
      </w:r>
      <w:r w:rsidR="008450FF" w:rsidRPr="00B05E5D">
        <w:rPr>
          <w:rFonts w:ascii="Verdana" w:hAnsi="Verdana" w:cs="Verdana"/>
          <w:sz w:val="22"/>
          <w:szCs w:val="22"/>
        </w:rPr>
        <w:t>+</w:t>
      </w:r>
      <w:r w:rsidR="006E4106">
        <w:rPr>
          <w:rFonts w:ascii="Verdana" w:hAnsi="Verdana" w:cs="Verdana"/>
          <w:sz w:val="22"/>
          <w:szCs w:val="22"/>
        </w:rPr>
        <w:t xml:space="preserve"> </w:t>
      </w:r>
      <w:r w:rsidR="003E7B3E">
        <w:rPr>
          <w:rFonts w:ascii="Verdana" w:hAnsi="Verdana" w:cs="Verdana"/>
          <w:sz w:val="22"/>
          <w:szCs w:val="22"/>
        </w:rPr>
        <w:t>5</w:t>
      </w:r>
      <w:r w:rsidR="008450FF" w:rsidRPr="00B05E5D">
        <w:rPr>
          <w:rFonts w:ascii="Verdana" w:hAnsi="Verdana" w:cs="Verdana"/>
          <w:sz w:val="22"/>
          <w:szCs w:val="22"/>
        </w:rPr>
        <w:t>%</w:t>
      </w:r>
      <w:r w:rsidR="006E4106">
        <w:rPr>
          <w:rFonts w:ascii="Verdana" w:hAnsi="Verdana" w:cs="Verdana"/>
          <w:sz w:val="22"/>
          <w:szCs w:val="22"/>
        </w:rPr>
        <w:t xml:space="preserve"> </w:t>
      </w:r>
      <w:r w:rsidR="008450FF" w:rsidRPr="00B05E5D">
        <w:rPr>
          <w:rFonts w:ascii="Verdana" w:hAnsi="Verdana" w:cs="Verdana"/>
          <w:sz w:val="22"/>
          <w:szCs w:val="22"/>
        </w:rPr>
        <w:t>VAT)</w:t>
      </w:r>
      <w:r w:rsidRPr="00B05E5D">
        <w:rPr>
          <w:rFonts w:ascii="Verdana" w:hAnsi="Verdana" w:cs="Verdana"/>
          <w:sz w:val="22"/>
          <w:szCs w:val="22"/>
        </w:rPr>
        <w:t xml:space="preserve"> (Rupees </w:t>
      </w:r>
      <w:r w:rsidR="00794FB7">
        <w:rPr>
          <w:rFonts w:ascii="Verdana" w:hAnsi="Verdana" w:cs="Verdana"/>
          <w:sz w:val="22"/>
          <w:szCs w:val="22"/>
        </w:rPr>
        <w:t>h</w:t>
      </w:r>
      <w:r w:rsidRPr="00B05E5D">
        <w:rPr>
          <w:rFonts w:ascii="Verdana" w:hAnsi="Verdana" w:cs="Verdana"/>
          <w:sz w:val="22"/>
          <w:szCs w:val="22"/>
        </w:rPr>
        <w:t>undred</w:t>
      </w:r>
      <w:r w:rsidR="008450FF" w:rsidRPr="00B05E5D">
        <w:rPr>
          <w:rFonts w:ascii="Verdana" w:hAnsi="Verdana" w:cs="Verdana"/>
          <w:sz w:val="22"/>
          <w:szCs w:val="22"/>
        </w:rPr>
        <w:t xml:space="preserve"> </w:t>
      </w:r>
      <w:r w:rsidR="00794FB7">
        <w:rPr>
          <w:rFonts w:ascii="Verdana" w:hAnsi="Verdana" w:cs="Verdana"/>
          <w:sz w:val="22"/>
          <w:szCs w:val="22"/>
        </w:rPr>
        <w:t>five</w:t>
      </w:r>
      <w:r w:rsidRPr="00B05E5D">
        <w:rPr>
          <w:rFonts w:ascii="Verdana" w:hAnsi="Verdana" w:cs="Verdana"/>
          <w:sz w:val="22"/>
          <w:szCs w:val="22"/>
        </w:rPr>
        <w:t>) only in shape o</w:t>
      </w:r>
      <w:r w:rsidR="00263437">
        <w:rPr>
          <w:rFonts w:ascii="Verdana" w:hAnsi="Verdana" w:cs="Verdana"/>
          <w:sz w:val="22"/>
          <w:szCs w:val="22"/>
        </w:rPr>
        <w:t xml:space="preserve">f Demand draft in favour of </w:t>
      </w:r>
      <w:r w:rsidR="006E4106">
        <w:rPr>
          <w:rFonts w:ascii="Verdana" w:hAnsi="Verdana" w:cs="Verdana"/>
          <w:sz w:val="22"/>
          <w:szCs w:val="22"/>
        </w:rPr>
        <w:t xml:space="preserve">the </w:t>
      </w:r>
      <w:r w:rsidR="00F03E2B">
        <w:rPr>
          <w:rFonts w:ascii="Verdana" w:hAnsi="Verdana" w:cs="Verdana"/>
          <w:sz w:val="22"/>
          <w:szCs w:val="22"/>
        </w:rPr>
        <w:t xml:space="preserve">A.O. (Cash), </w:t>
      </w:r>
      <w:r w:rsidRPr="00B05E5D">
        <w:rPr>
          <w:rFonts w:ascii="Verdana" w:hAnsi="Verdana" w:cs="Verdana"/>
          <w:sz w:val="22"/>
          <w:szCs w:val="22"/>
        </w:rPr>
        <w:t>O/o the GMTD</w:t>
      </w:r>
      <w:r w:rsidR="00F03E2B">
        <w:rPr>
          <w:rFonts w:ascii="Verdana" w:hAnsi="Verdana" w:cs="Verdana"/>
          <w:sz w:val="22"/>
          <w:szCs w:val="22"/>
        </w:rPr>
        <w:t>, BSNL,</w:t>
      </w:r>
      <w:r w:rsidRPr="00B05E5D">
        <w:rPr>
          <w:rFonts w:ascii="Verdana" w:hAnsi="Verdana" w:cs="Verdana"/>
          <w:sz w:val="22"/>
          <w:szCs w:val="22"/>
        </w:rPr>
        <w:t xml:space="preserve"> Balasore payable at Balasore by submitting the experience certificate </w:t>
      </w:r>
      <w:r w:rsidR="00E24360" w:rsidRPr="00B05E5D">
        <w:rPr>
          <w:rFonts w:ascii="Verdana" w:hAnsi="Verdana" w:cs="Verdana"/>
          <w:sz w:val="22"/>
          <w:szCs w:val="22"/>
        </w:rPr>
        <w:t xml:space="preserve">for the last two years </w:t>
      </w:r>
      <w:r w:rsidR="006B3C77">
        <w:rPr>
          <w:rFonts w:ascii="Verdana" w:hAnsi="Verdana" w:cs="Verdana"/>
          <w:sz w:val="22"/>
          <w:szCs w:val="22"/>
        </w:rPr>
        <w:t xml:space="preserve">for an amount of </w:t>
      </w:r>
      <w:r w:rsidR="007B1846" w:rsidRPr="00B05E5D">
        <w:rPr>
          <w:rFonts w:ascii="Verdana" w:hAnsi="Verdana" w:cs="Verdana"/>
          <w:sz w:val="22"/>
          <w:szCs w:val="22"/>
        </w:rPr>
        <w:t>minimum Rs.</w:t>
      </w:r>
      <w:r w:rsidR="00794FB7">
        <w:rPr>
          <w:rFonts w:ascii="Verdana" w:hAnsi="Verdana" w:cs="Verdana"/>
          <w:sz w:val="22"/>
          <w:szCs w:val="22"/>
        </w:rPr>
        <w:t>3</w:t>
      </w:r>
      <w:r w:rsidR="00176061" w:rsidRPr="00B05E5D">
        <w:rPr>
          <w:rFonts w:ascii="Verdana" w:hAnsi="Verdana" w:cs="Verdana"/>
          <w:sz w:val="22"/>
          <w:szCs w:val="22"/>
        </w:rPr>
        <w:t>0</w:t>
      </w:r>
      <w:r w:rsidR="007B1846" w:rsidRPr="00B05E5D">
        <w:rPr>
          <w:rFonts w:ascii="Verdana" w:hAnsi="Verdana" w:cs="Verdana"/>
          <w:sz w:val="22"/>
          <w:szCs w:val="22"/>
        </w:rPr>
        <w:t>,000/-</w:t>
      </w:r>
      <w:r w:rsidR="008450FF" w:rsidRPr="00B05E5D">
        <w:rPr>
          <w:rFonts w:ascii="Verdana" w:hAnsi="Verdana" w:cs="Verdana"/>
          <w:sz w:val="22"/>
          <w:szCs w:val="22"/>
        </w:rPr>
        <w:t xml:space="preserve"> </w:t>
      </w:r>
      <w:r w:rsidRPr="00B05E5D">
        <w:rPr>
          <w:rFonts w:ascii="Verdana" w:hAnsi="Verdana" w:cs="Verdana"/>
          <w:sz w:val="22"/>
          <w:szCs w:val="22"/>
        </w:rPr>
        <w:t>towards repair of EPBT issued by an officer of BSNL</w:t>
      </w:r>
      <w:r w:rsidR="00386593">
        <w:rPr>
          <w:rFonts w:ascii="Verdana" w:hAnsi="Verdana" w:cs="Verdana"/>
          <w:sz w:val="22"/>
          <w:szCs w:val="22"/>
        </w:rPr>
        <w:t>/MTNL/Other PSUs</w:t>
      </w:r>
      <w:r w:rsidRPr="00B05E5D">
        <w:rPr>
          <w:rFonts w:ascii="Verdana" w:hAnsi="Verdana" w:cs="Verdana"/>
          <w:sz w:val="22"/>
          <w:szCs w:val="22"/>
        </w:rPr>
        <w:t xml:space="preserve"> not below the rank of </w:t>
      </w:r>
      <w:r w:rsidR="00456B63" w:rsidRPr="00B05E5D">
        <w:rPr>
          <w:rFonts w:ascii="Verdana" w:hAnsi="Verdana" w:cs="Verdana"/>
          <w:sz w:val="22"/>
          <w:szCs w:val="22"/>
        </w:rPr>
        <w:t>DGM</w:t>
      </w:r>
      <w:r w:rsidR="00386593">
        <w:rPr>
          <w:rFonts w:ascii="Verdana" w:hAnsi="Verdana" w:cs="Verdana"/>
          <w:sz w:val="22"/>
          <w:szCs w:val="22"/>
        </w:rPr>
        <w:t xml:space="preserve"> </w:t>
      </w:r>
      <w:r w:rsidRPr="00B05E5D">
        <w:rPr>
          <w:rFonts w:ascii="Verdana" w:hAnsi="Verdana" w:cs="Verdana"/>
          <w:sz w:val="22"/>
          <w:szCs w:val="22"/>
        </w:rPr>
        <w:t xml:space="preserve">/ TDM </w:t>
      </w:r>
      <w:r w:rsidR="00386593">
        <w:rPr>
          <w:rFonts w:ascii="Verdana" w:hAnsi="Verdana" w:cs="Verdana"/>
          <w:sz w:val="22"/>
          <w:szCs w:val="22"/>
        </w:rPr>
        <w:t xml:space="preserve">or equivalent rank </w:t>
      </w:r>
      <w:r w:rsidRPr="00B05E5D">
        <w:rPr>
          <w:rFonts w:ascii="Verdana" w:hAnsi="Verdana" w:cs="Verdana"/>
          <w:sz w:val="22"/>
          <w:szCs w:val="22"/>
        </w:rPr>
        <w:t>along with an application in plain paper for purchase of tender paper.</w:t>
      </w:r>
      <w:r w:rsidRPr="00B05E5D">
        <w:rPr>
          <w:rFonts w:ascii="Verdana" w:hAnsi="Verdana"/>
          <w:b/>
          <w:bCs/>
          <w:sz w:val="22"/>
          <w:szCs w:val="22"/>
        </w:rPr>
        <w:t xml:space="preserve"> </w:t>
      </w:r>
    </w:p>
    <w:p w:rsidR="00456B63" w:rsidRPr="00B05E5D" w:rsidRDefault="00456B63" w:rsidP="005F7AC0">
      <w:pPr>
        <w:ind w:left="-450" w:right="-360"/>
        <w:jc w:val="both"/>
        <w:rPr>
          <w:rFonts w:ascii="Verdana" w:hAnsi="Verdana" w:cs="Verdana"/>
          <w:sz w:val="22"/>
          <w:szCs w:val="22"/>
        </w:rPr>
      </w:pPr>
    </w:p>
    <w:p w:rsidR="005F7AC0" w:rsidRPr="00B05E5D" w:rsidRDefault="005F7AC0" w:rsidP="005F7AC0">
      <w:pPr>
        <w:ind w:left="-450" w:right="-360"/>
        <w:jc w:val="both"/>
        <w:rPr>
          <w:rFonts w:ascii="Verdana" w:hAnsi="Verdana" w:cs="Verdana"/>
          <w:sz w:val="22"/>
          <w:szCs w:val="22"/>
        </w:rPr>
      </w:pPr>
      <w:r w:rsidRPr="00B05E5D">
        <w:rPr>
          <w:rFonts w:ascii="Verdana" w:hAnsi="Verdana" w:cs="Verdana"/>
          <w:sz w:val="22"/>
          <w:szCs w:val="22"/>
        </w:rPr>
        <w:t xml:space="preserve">Sale of Tender paper: - From </w:t>
      </w:r>
      <w:r w:rsidR="002244C8">
        <w:rPr>
          <w:rFonts w:ascii="Verdana" w:hAnsi="Verdana" w:cs="Verdana"/>
          <w:sz w:val="22"/>
          <w:szCs w:val="22"/>
        </w:rPr>
        <w:t>02.12.2013</w:t>
      </w:r>
      <w:r w:rsidR="00455497">
        <w:rPr>
          <w:rFonts w:ascii="Verdana" w:hAnsi="Verdana" w:cs="Verdana"/>
          <w:sz w:val="22"/>
          <w:szCs w:val="22"/>
        </w:rPr>
        <w:t xml:space="preserve"> </w:t>
      </w:r>
      <w:r w:rsidR="00026A5B">
        <w:rPr>
          <w:rFonts w:ascii="Verdana" w:hAnsi="Verdana" w:cs="Verdana"/>
          <w:sz w:val="22"/>
          <w:szCs w:val="22"/>
        </w:rPr>
        <w:t xml:space="preserve">to </w:t>
      </w:r>
      <w:r w:rsidR="002244C8">
        <w:rPr>
          <w:rFonts w:ascii="Verdana" w:hAnsi="Verdana" w:cs="Verdana"/>
          <w:sz w:val="22"/>
          <w:szCs w:val="22"/>
        </w:rPr>
        <w:t>17.12.2013</w:t>
      </w:r>
      <w:r w:rsidRPr="00B05E5D">
        <w:rPr>
          <w:rFonts w:ascii="Verdana" w:hAnsi="Verdana" w:cs="Verdana"/>
          <w:sz w:val="22"/>
          <w:szCs w:val="22"/>
        </w:rPr>
        <w:t xml:space="preserve"> between </w:t>
      </w:r>
      <w:r w:rsidR="00385F87">
        <w:rPr>
          <w:rFonts w:ascii="Verdana" w:hAnsi="Verdana" w:cs="Verdana"/>
          <w:sz w:val="22"/>
          <w:szCs w:val="22"/>
        </w:rPr>
        <w:t>15.3</w:t>
      </w:r>
      <w:r w:rsidR="00386593">
        <w:rPr>
          <w:rFonts w:ascii="Verdana" w:hAnsi="Verdana" w:cs="Verdana"/>
          <w:sz w:val="22"/>
          <w:szCs w:val="22"/>
        </w:rPr>
        <w:t>0</w:t>
      </w:r>
      <w:r w:rsidR="007E0B17" w:rsidRPr="00B05E5D">
        <w:rPr>
          <w:rFonts w:ascii="Verdana" w:hAnsi="Verdana" w:cs="Verdana"/>
          <w:sz w:val="22"/>
          <w:szCs w:val="22"/>
        </w:rPr>
        <w:t xml:space="preserve"> </w:t>
      </w:r>
      <w:r w:rsidRPr="00B05E5D">
        <w:rPr>
          <w:rFonts w:ascii="Verdana" w:hAnsi="Verdana" w:cs="Verdana"/>
          <w:sz w:val="22"/>
          <w:szCs w:val="22"/>
        </w:rPr>
        <w:t>Hrs. to</w:t>
      </w:r>
      <w:r w:rsidR="00386593">
        <w:rPr>
          <w:rFonts w:ascii="Verdana" w:hAnsi="Verdana" w:cs="Verdana"/>
          <w:sz w:val="22"/>
          <w:szCs w:val="22"/>
        </w:rPr>
        <w:t xml:space="preserve"> </w:t>
      </w:r>
      <w:r w:rsidRPr="00B05E5D">
        <w:rPr>
          <w:rFonts w:ascii="Verdana" w:hAnsi="Verdana" w:cs="Verdana"/>
          <w:sz w:val="22"/>
          <w:szCs w:val="22"/>
        </w:rPr>
        <w:t>1</w:t>
      </w:r>
      <w:r w:rsidR="00386593">
        <w:rPr>
          <w:rFonts w:ascii="Verdana" w:hAnsi="Verdana" w:cs="Verdana"/>
          <w:sz w:val="22"/>
          <w:szCs w:val="22"/>
        </w:rPr>
        <w:t>7</w:t>
      </w:r>
      <w:r w:rsidRPr="00B05E5D">
        <w:rPr>
          <w:rFonts w:ascii="Verdana" w:hAnsi="Verdana" w:cs="Verdana"/>
          <w:sz w:val="22"/>
          <w:szCs w:val="22"/>
        </w:rPr>
        <w:t>.</w:t>
      </w:r>
      <w:r w:rsidR="00386593">
        <w:rPr>
          <w:rFonts w:ascii="Verdana" w:hAnsi="Verdana" w:cs="Verdana"/>
          <w:sz w:val="22"/>
          <w:szCs w:val="22"/>
        </w:rPr>
        <w:t>3</w:t>
      </w:r>
      <w:r w:rsidRPr="00B05E5D">
        <w:rPr>
          <w:rFonts w:ascii="Verdana" w:hAnsi="Verdana" w:cs="Verdana"/>
          <w:sz w:val="22"/>
          <w:szCs w:val="22"/>
        </w:rPr>
        <w:t>0</w:t>
      </w:r>
      <w:r w:rsidR="007E0B17" w:rsidRPr="00B05E5D">
        <w:rPr>
          <w:rFonts w:ascii="Verdana" w:hAnsi="Verdana" w:cs="Verdana"/>
          <w:sz w:val="22"/>
          <w:szCs w:val="22"/>
        </w:rPr>
        <w:t xml:space="preserve"> </w:t>
      </w:r>
      <w:r w:rsidRPr="00B05E5D">
        <w:rPr>
          <w:rFonts w:ascii="Verdana" w:hAnsi="Verdana" w:cs="Verdana"/>
          <w:sz w:val="22"/>
          <w:szCs w:val="22"/>
        </w:rPr>
        <w:t>Hrs. on all working days.</w:t>
      </w:r>
    </w:p>
    <w:p w:rsidR="005F7AC0" w:rsidRPr="00B05E5D" w:rsidRDefault="005F7AC0" w:rsidP="005F7AC0">
      <w:pPr>
        <w:ind w:left="-450" w:right="-360"/>
        <w:jc w:val="both"/>
        <w:rPr>
          <w:rFonts w:ascii="Verdana" w:hAnsi="Verdana" w:cs="Verdana"/>
          <w:sz w:val="22"/>
          <w:szCs w:val="22"/>
        </w:rPr>
      </w:pPr>
    </w:p>
    <w:p w:rsidR="005F7AC0" w:rsidRPr="00B05E5D" w:rsidRDefault="005F7AC0" w:rsidP="005F7AC0">
      <w:pPr>
        <w:ind w:left="-450" w:right="-360"/>
        <w:jc w:val="both"/>
        <w:rPr>
          <w:rFonts w:ascii="Verdana" w:hAnsi="Verdana" w:cs="Verdana"/>
          <w:sz w:val="22"/>
          <w:szCs w:val="22"/>
        </w:rPr>
      </w:pPr>
      <w:r w:rsidRPr="00B05E5D">
        <w:rPr>
          <w:rFonts w:ascii="Verdana" w:hAnsi="Verdana" w:cs="Verdana"/>
          <w:sz w:val="22"/>
          <w:szCs w:val="22"/>
        </w:rPr>
        <w:t xml:space="preserve">Last date of submission of </w:t>
      </w:r>
      <w:r w:rsidR="00A440BE">
        <w:rPr>
          <w:rFonts w:ascii="Verdana" w:hAnsi="Verdana" w:cs="Verdana"/>
          <w:sz w:val="22"/>
          <w:szCs w:val="22"/>
        </w:rPr>
        <w:t>completed Bid document</w:t>
      </w:r>
      <w:r w:rsidRPr="00B05E5D">
        <w:rPr>
          <w:rFonts w:ascii="Verdana" w:hAnsi="Verdana" w:cs="Verdana"/>
          <w:sz w:val="22"/>
          <w:szCs w:val="22"/>
        </w:rPr>
        <w:t>: - Up to 13.30</w:t>
      </w:r>
      <w:r w:rsidR="007A1750" w:rsidRPr="00B05E5D">
        <w:rPr>
          <w:rFonts w:ascii="Verdana" w:hAnsi="Verdana" w:cs="Verdana"/>
          <w:sz w:val="22"/>
          <w:szCs w:val="22"/>
        </w:rPr>
        <w:t xml:space="preserve"> </w:t>
      </w:r>
      <w:r w:rsidRPr="00B05E5D">
        <w:rPr>
          <w:rFonts w:ascii="Verdana" w:hAnsi="Verdana" w:cs="Verdana"/>
          <w:sz w:val="22"/>
          <w:szCs w:val="22"/>
        </w:rPr>
        <w:t>Hrs</w:t>
      </w:r>
      <w:r w:rsidR="007A1750" w:rsidRPr="00B05E5D">
        <w:rPr>
          <w:rFonts w:ascii="Verdana" w:hAnsi="Verdana" w:cs="Verdana"/>
          <w:sz w:val="22"/>
          <w:szCs w:val="22"/>
        </w:rPr>
        <w:t>.</w:t>
      </w:r>
      <w:r w:rsidRPr="00B05E5D">
        <w:rPr>
          <w:rFonts w:ascii="Verdana" w:hAnsi="Verdana" w:cs="Verdana"/>
          <w:sz w:val="22"/>
          <w:szCs w:val="22"/>
        </w:rPr>
        <w:t xml:space="preserve"> </w:t>
      </w:r>
      <w:r w:rsidR="00455497">
        <w:rPr>
          <w:rFonts w:ascii="Verdana" w:hAnsi="Verdana" w:cs="Verdana"/>
          <w:sz w:val="22"/>
          <w:szCs w:val="22"/>
        </w:rPr>
        <w:t xml:space="preserve">of </w:t>
      </w:r>
      <w:r w:rsidR="002244C8">
        <w:rPr>
          <w:rFonts w:ascii="Verdana" w:hAnsi="Verdana" w:cs="Verdana"/>
          <w:sz w:val="22"/>
          <w:szCs w:val="22"/>
        </w:rPr>
        <w:t>18.12.2013.</w:t>
      </w:r>
    </w:p>
    <w:p w:rsidR="005F7AC0" w:rsidRPr="00B05E5D" w:rsidRDefault="005F7AC0" w:rsidP="005F7AC0">
      <w:pPr>
        <w:ind w:left="-450" w:right="-360"/>
        <w:jc w:val="both"/>
        <w:rPr>
          <w:rFonts w:ascii="Verdana" w:hAnsi="Verdana" w:cs="Verdana"/>
          <w:sz w:val="22"/>
          <w:szCs w:val="22"/>
        </w:rPr>
      </w:pPr>
    </w:p>
    <w:p w:rsidR="005F7AC0" w:rsidRPr="00B05E5D" w:rsidRDefault="005F7AC0" w:rsidP="005F7AC0">
      <w:pPr>
        <w:ind w:left="-450" w:right="-360"/>
        <w:jc w:val="both"/>
        <w:rPr>
          <w:rFonts w:ascii="Verdana" w:hAnsi="Verdana" w:cs="Verdana"/>
          <w:sz w:val="22"/>
          <w:szCs w:val="22"/>
        </w:rPr>
      </w:pPr>
      <w:r w:rsidRPr="00B05E5D">
        <w:rPr>
          <w:rFonts w:ascii="Verdana" w:hAnsi="Verdana" w:cs="Verdana"/>
          <w:sz w:val="22"/>
          <w:szCs w:val="22"/>
        </w:rPr>
        <w:t>Date of opening: - At 15.30 of</w:t>
      </w:r>
      <w:r w:rsidR="000965C2">
        <w:rPr>
          <w:rFonts w:ascii="Verdana" w:hAnsi="Verdana" w:cs="Verdana"/>
          <w:sz w:val="22"/>
          <w:szCs w:val="22"/>
        </w:rPr>
        <w:t xml:space="preserve"> </w:t>
      </w:r>
      <w:r w:rsidR="002244C8">
        <w:rPr>
          <w:rFonts w:ascii="Verdana" w:hAnsi="Verdana" w:cs="Verdana"/>
          <w:sz w:val="22"/>
          <w:szCs w:val="22"/>
        </w:rPr>
        <w:t>18.12.2013.</w:t>
      </w:r>
    </w:p>
    <w:p w:rsidR="005F7AC0" w:rsidRPr="00B05E5D" w:rsidRDefault="005F7AC0" w:rsidP="005F7AC0">
      <w:pPr>
        <w:ind w:left="-450" w:right="-360"/>
        <w:jc w:val="both"/>
        <w:rPr>
          <w:rFonts w:ascii="Verdana" w:hAnsi="Verdana" w:cs="Verdana"/>
          <w:sz w:val="22"/>
          <w:szCs w:val="22"/>
        </w:rPr>
      </w:pPr>
    </w:p>
    <w:p w:rsidR="005F7AC0" w:rsidRPr="00B05E5D" w:rsidRDefault="005F7AC0" w:rsidP="005F7AC0">
      <w:pPr>
        <w:ind w:left="-450" w:right="-360"/>
        <w:jc w:val="both"/>
        <w:rPr>
          <w:rFonts w:ascii="Verdana" w:hAnsi="Verdana" w:cs="Verdana"/>
          <w:sz w:val="22"/>
          <w:szCs w:val="22"/>
        </w:rPr>
      </w:pPr>
      <w:r w:rsidRPr="00B05E5D">
        <w:rPr>
          <w:rFonts w:ascii="Verdana" w:hAnsi="Verdana" w:cs="Verdana"/>
          <w:sz w:val="22"/>
          <w:szCs w:val="22"/>
        </w:rPr>
        <w:t xml:space="preserve">The details of Tender paper are available in the Balasore page of website: </w:t>
      </w:r>
      <w:hyperlink r:id="rId10" w:history="1">
        <w:r w:rsidR="00E01E68" w:rsidRPr="00AD324C">
          <w:rPr>
            <w:rStyle w:val="Hyperlink"/>
            <w:rFonts w:ascii="Verdana" w:hAnsi="Verdana" w:cs="Verdana"/>
            <w:sz w:val="22"/>
            <w:szCs w:val="22"/>
          </w:rPr>
          <w:t>www.orissa.bsnl.co.in</w:t>
        </w:r>
      </w:hyperlink>
      <w:r w:rsidR="00C54877">
        <w:rPr>
          <w:rFonts w:ascii="Verdana" w:hAnsi="Verdana" w:cs="Verdana"/>
          <w:sz w:val="22"/>
          <w:szCs w:val="22"/>
        </w:rPr>
        <w:t xml:space="preserve">. </w:t>
      </w:r>
    </w:p>
    <w:p w:rsidR="005F7AC0" w:rsidRPr="00B05E5D" w:rsidRDefault="005F7AC0" w:rsidP="005F7AC0">
      <w:pPr>
        <w:ind w:left="-450" w:right="-360"/>
        <w:jc w:val="both"/>
        <w:rPr>
          <w:rFonts w:ascii="Verdana" w:hAnsi="Verdana" w:cs="Verdana"/>
          <w:sz w:val="22"/>
          <w:szCs w:val="22"/>
        </w:rPr>
      </w:pPr>
    </w:p>
    <w:tbl>
      <w:tblPr>
        <w:tblW w:w="92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3780"/>
        <w:gridCol w:w="3060"/>
        <w:gridCol w:w="1620"/>
      </w:tblGrid>
      <w:tr w:rsidR="005F7AC0" w:rsidRPr="006270FF" w:rsidTr="00877D0A">
        <w:trPr>
          <w:trHeight w:val="134"/>
        </w:trPr>
        <w:tc>
          <w:tcPr>
            <w:tcW w:w="810" w:type="dxa"/>
            <w:tcBorders>
              <w:top w:val="single" w:sz="4" w:space="0" w:color="auto"/>
              <w:left w:val="single" w:sz="4" w:space="0" w:color="auto"/>
              <w:bottom w:val="single" w:sz="4" w:space="0" w:color="auto"/>
              <w:right w:val="single" w:sz="4" w:space="0" w:color="auto"/>
            </w:tcBorders>
            <w:vAlign w:val="center"/>
          </w:tcPr>
          <w:p w:rsidR="005F7AC0" w:rsidRPr="006270FF" w:rsidRDefault="00A52F83" w:rsidP="00877D0A">
            <w:pPr>
              <w:autoSpaceDE/>
              <w:autoSpaceDN/>
              <w:ind w:right="-108"/>
              <w:jc w:val="center"/>
              <w:rPr>
                <w:rFonts w:ascii="Verdana" w:hAnsi="Verdana" w:cs="Verdana"/>
                <w:bCs/>
                <w:sz w:val="22"/>
                <w:szCs w:val="22"/>
              </w:rPr>
            </w:pPr>
            <w:r w:rsidRPr="006270FF">
              <w:rPr>
                <w:rFonts w:ascii="Verdana" w:hAnsi="Verdana" w:cs="Verdana"/>
                <w:bCs/>
                <w:sz w:val="22"/>
                <w:szCs w:val="22"/>
              </w:rPr>
              <w:t>Zone</w:t>
            </w:r>
          </w:p>
        </w:tc>
        <w:tc>
          <w:tcPr>
            <w:tcW w:w="3780" w:type="dxa"/>
            <w:tcBorders>
              <w:top w:val="single" w:sz="4" w:space="0" w:color="auto"/>
              <w:left w:val="single" w:sz="4" w:space="0" w:color="auto"/>
              <w:bottom w:val="single" w:sz="4" w:space="0" w:color="auto"/>
              <w:right w:val="single" w:sz="4" w:space="0" w:color="auto"/>
            </w:tcBorders>
            <w:vAlign w:val="center"/>
          </w:tcPr>
          <w:p w:rsidR="005F7AC0" w:rsidRPr="006270FF" w:rsidRDefault="005F7AC0" w:rsidP="00877D0A">
            <w:pPr>
              <w:autoSpaceDE/>
              <w:autoSpaceDN/>
              <w:ind w:right="72"/>
              <w:jc w:val="center"/>
              <w:rPr>
                <w:rFonts w:ascii="Verdana" w:hAnsi="Verdana" w:cs="Verdana"/>
                <w:bCs/>
                <w:sz w:val="22"/>
                <w:szCs w:val="22"/>
              </w:rPr>
            </w:pPr>
            <w:r w:rsidRPr="006270FF">
              <w:rPr>
                <w:rFonts w:ascii="Verdana" w:hAnsi="Verdana" w:cs="Verdana"/>
                <w:bCs/>
                <w:sz w:val="22"/>
                <w:szCs w:val="22"/>
              </w:rPr>
              <w:t>Name of the work</w:t>
            </w:r>
          </w:p>
        </w:tc>
        <w:tc>
          <w:tcPr>
            <w:tcW w:w="3060" w:type="dxa"/>
            <w:tcBorders>
              <w:top w:val="single" w:sz="4" w:space="0" w:color="auto"/>
              <w:left w:val="single" w:sz="4" w:space="0" w:color="auto"/>
              <w:bottom w:val="single" w:sz="4" w:space="0" w:color="auto"/>
              <w:right w:val="single" w:sz="4" w:space="0" w:color="auto"/>
            </w:tcBorders>
            <w:vAlign w:val="center"/>
          </w:tcPr>
          <w:p w:rsidR="005F7AC0" w:rsidRPr="006270FF" w:rsidRDefault="005F7AC0" w:rsidP="00877D0A">
            <w:pPr>
              <w:autoSpaceDE/>
              <w:autoSpaceDN/>
              <w:ind w:right="4"/>
              <w:jc w:val="center"/>
              <w:rPr>
                <w:rFonts w:ascii="Verdana" w:hAnsi="Verdana" w:cs="Verdana"/>
                <w:bCs/>
                <w:sz w:val="22"/>
                <w:szCs w:val="22"/>
              </w:rPr>
            </w:pPr>
            <w:r w:rsidRPr="006270FF">
              <w:rPr>
                <w:rFonts w:ascii="Verdana" w:hAnsi="Verdana" w:cs="Verdana"/>
                <w:bCs/>
                <w:sz w:val="22"/>
                <w:szCs w:val="22"/>
              </w:rPr>
              <w:t xml:space="preserve">Approximate </w:t>
            </w:r>
            <w:r w:rsidR="007B1846" w:rsidRPr="006270FF">
              <w:rPr>
                <w:rFonts w:ascii="Verdana" w:hAnsi="Verdana" w:cs="Verdana"/>
                <w:bCs/>
                <w:sz w:val="22"/>
                <w:szCs w:val="22"/>
              </w:rPr>
              <w:t>cost of work</w:t>
            </w:r>
          </w:p>
        </w:tc>
        <w:tc>
          <w:tcPr>
            <w:tcW w:w="1620" w:type="dxa"/>
            <w:tcBorders>
              <w:top w:val="single" w:sz="4" w:space="0" w:color="auto"/>
              <w:left w:val="single" w:sz="4" w:space="0" w:color="auto"/>
              <w:bottom w:val="single" w:sz="4" w:space="0" w:color="auto"/>
              <w:right w:val="single" w:sz="4" w:space="0" w:color="auto"/>
            </w:tcBorders>
            <w:vAlign w:val="center"/>
          </w:tcPr>
          <w:p w:rsidR="005F7AC0" w:rsidRPr="006270FF" w:rsidRDefault="005F7AC0" w:rsidP="00877D0A">
            <w:pPr>
              <w:autoSpaceDE/>
              <w:autoSpaceDN/>
              <w:ind w:right="-108"/>
              <w:jc w:val="center"/>
              <w:rPr>
                <w:rFonts w:ascii="Verdana" w:hAnsi="Verdana" w:cs="Verdana"/>
                <w:bCs/>
                <w:sz w:val="22"/>
                <w:szCs w:val="22"/>
              </w:rPr>
            </w:pPr>
            <w:r w:rsidRPr="006270FF">
              <w:rPr>
                <w:rFonts w:ascii="Verdana" w:hAnsi="Verdana" w:cs="Verdana"/>
                <w:bCs/>
                <w:sz w:val="22"/>
                <w:szCs w:val="22"/>
              </w:rPr>
              <w:t>EMD</w:t>
            </w:r>
          </w:p>
        </w:tc>
      </w:tr>
      <w:tr w:rsidR="008B7FC5" w:rsidRPr="006270FF" w:rsidTr="00877D0A">
        <w:tc>
          <w:tcPr>
            <w:tcW w:w="810" w:type="dxa"/>
            <w:tcBorders>
              <w:top w:val="single" w:sz="4" w:space="0" w:color="auto"/>
              <w:left w:val="single" w:sz="4" w:space="0" w:color="auto"/>
              <w:bottom w:val="single" w:sz="4" w:space="0" w:color="auto"/>
              <w:right w:val="single" w:sz="4" w:space="0" w:color="auto"/>
            </w:tcBorders>
            <w:vAlign w:val="center"/>
          </w:tcPr>
          <w:p w:rsidR="008B7FC5" w:rsidRPr="006270FF" w:rsidRDefault="008B7FC5" w:rsidP="00877D0A">
            <w:pPr>
              <w:autoSpaceDE/>
              <w:autoSpaceDN/>
              <w:ind w:right="-108"/>
              <w:jc w:val="center"/>
              <w:rPr>
                <w:rFonts w:ascii="Verdana" w:hAnsi="Verdana" w:cs="Verdana"/>
                <w:bCs/>
                <w:sz w:val="22"/>
                <w:szCs w:val="22"/>
              </w:rPr>
            </w:pPr>
            <w:r w:rsidRPr="006270FF">
              <w:rPr>
                <w:rFonts w:ascii="Verdana" w:hAnsi="Verdana" w:cs="Verdana"/>
                <w:bCs/>
                <w:sz w:val="22"/>
                <w:szCs w:val="22"/>
              </w:rPr>
              <w:t>II</w:t>
            </w:r>
          </w:p>
        </w:tc>
        <w:tc>
          <w:tcPr>
            <w:tcW w:w="3780" w:type="dxa"/>
            <w:tcBorders>
              <w:top w:val="single" w:sz="4" w:space="0" w:color="auto"/>
              <w:left w:val="single" w:sz="4" w:space="0" w:color="auto"/>
              <w:bottom w:val="single" w:sz="4" w:space="0" w:color="auto"/>
              <w:right w:val="single" w:sz="4" w:space="0" w:color="auto"/>
            </w:tcBorders>
            <w:vAlign w:val="center"/>
          </w:tcPr>
          <w:p w:rsidR="008B7FC5" w:rsidRPr="006270FF" w:rsidRDefault="00B47296" w:rsidP="00877D0A">
            <w:pPr>
              <w:autoSpaceDE/>
              <w:autoSpaceDN/>
              <w:ind w:right="-18"/>
              <w:rPr>
                <w:rFonts w:ascii="Verdana" w:hAnsi="Verdana" w:cs="Verdana"/>
                <w:bCs/>
                <w:sz w:val="22"/>
                <w:szCs w:val="22"/>
              </w:rPr>
            </w:pPr>
            <w:r>
              <w:rPr>
                <w:rFonts w:ascii="Verdana" w:hAnsi="Verdana" w:cs="Verdana"/>
                <w:bCs/>
                <w:sz w:val="22"/>
                <w:szCs w:val="22"/>
              </w:rPr>
              <w:t>Repair of EPBT, Plan I</w:t>
            </w:r>
            <w:r w:rsidR="008B7FC5" w:rsidRPr="006270FF">
              <w:rPr>
                <w:rFonts w:ascii="Verdana" w:hAnsi="Verdana" w:cs="Verdana"/>
                <w:bCs/>
                <w:sz w:val="22"/>
                <w:szCs w:val="22"/>
              </w:rPr>
              <w:t>nstruments and CLI instrument</w:t>
            </w:r>
          </w:p>
        </w:tc>
        <w:tc>
          <w:tcPr>
            <w:tcW w:w="3060" w:type="dxa"/>
            <w:tcBorders>
              <w:top w:val="single" w:sz="4" w:space="0" w:color="auto"/>
              <w:left w:val="single" w:sz="4" w:space="0" w:color="auto"/>
              <w:bottom w:val="single" w:sz="4" w:space="0" w:color="auto"/>
              <w:right w:val="single" w:sz="4" w:space="0" w:color="auto"/>
            </w:tcBorders>
            <w:vAlign w:val="center"/>
          </w:tcPr>
          <w:p w:rsidR="008B7FC5" w:rsidRPr="006270FF" w:rsidRDefault="008B7FC5" w:rsidP="00877D0A">
            <w:pPr>
              <w:autoSpaceDE/>
              <w:autoSpaceDN/>
              <w:ind w:right="-360"/>
              <w:jc w:val="center"/>
              <w:rPr>
                <w:rFonts w:ascii="Verdana" w:hAnsi="Verdana" w:cs="Verdana"/>
                <w:bCs/>
                <w:sz w:val="22"/>
                <w:szCs w:val="22"/>
              </w:rPr>
            </w:pPr>
            <w:r w:rsidRPr="006270FF">
              <w:rPr>
                <w:rFonts w:ascii="Verdana" w:hAnsi="Verdana" w:cs="Verdana"/>
                <w:bCs/>
                <w:sz w:val="22"/>
                <w:szCs w:val="22"/>
              </w:rPr>
              <w:t>Rs.60,000/-</w:t>
            </w:r>
          </w:p>
        </w:tc>
        <w:tc>
          <w:tcPr>
            <w:tcW w:w="1620" w:type="dxa"/>
            <w:tcBorders>
              <w:top w:val="single" w:sz="4" w:space="0" w:color="auto"/>
              <w:left w:val="single" w:sz="4" w:space="0" w:color="auto"/>
              <w:bottom w:val="single" w:sz="4" w:space="0" w:color="auto"/>
              <w:right w:val="single" w:sz="4" w:space="0" w:color="auto"/>
            </w:tcBorders>
            <w:vAlign w:val="center"/>
          </w:tcPr>
          <w:p w:rsidR="008B7FC5" w:rsidRPr="006270FF" w:rsidRDefault="008B7FC5" w:rsidP="00877D0A">
            <w:pPr>
              <w:autoSpaceDE/>
              <w:autoSpaceDN/>
              <w:ind w:right="-360"/>
              <w:jc w:val="center"/>
              <w:rPr>
                <w:rFonts w:ascii="Verdana" w:hAnsi="Verdana" w:cs="Verdana"/>
                <w:bCs/>
                <w:sz w:val="22"/>
                <w:szCs w:val="22"/>
              </w:rPr>
            </w:pPr>
            <w:r w:rsidRPr="006270FF">
              <w:rPr>
                <w:rFonts w:ascii="Verdana" w:hAnsi="Verdana" w:cs="Verdana"/>
                <w:bCs/>
                <w:sz w:val="22"/>
                <w:szCs w:val="22"/>
              </w:rPr>
              <w:t>Rs.1,</w:t>
            </w:r>
            <w:r w:rsidR="003878CA">
              <w:rPr>
                <w:rFonts w:ascii="Verdana" w:hAnsi="Verdana" w:cs="Verdana"/>
                <w:bCs/>
                <w:sz w:val="22"/>
                <w:szCs w:val="22"/>
              </w:rPr>
              <w:t>2</w:t>
            </w:r>
            <w:r w:rsidRPr="006270FF">
              <w:rPr>
                <w:rFonts w:ascii="Verdana" w:hAnsi="Verdana" w:cs="Verdana"/>
                <w:bCs/>
                <w:sz w:val="22"/>
                <w:szCs w:val="22"/>
              </w:rPr>
              <w:t>00/-</w:t>
            </w:r>
          </w:p>
        </w:tc>
      </w:tr>
    </w:tbl>
    <w:p w:rsidR="00A02272" w:rsidRPr="00B05E5D" w:rsidRDefault="00A02272" w:rsidP="005F7AC0">
      <w:pPr>
        <w:autoSpaceDE/>
        <w:autoSpaceDN/>
        <w:ind w:left="-450" w:right="-360"/>
        <w:jc w:val="both"/>
        <w:rPr>
          <w:rFonts w:ascii="Verdana" w:hAnsi="Verdana" w:cs="Verdana"/>
          <w:sz w:val="22"/>
          <w:szCs w:val="22"/>
        </w:rPr>
      </w:pPr>
    </w:p>
    <w:p w:rsidR="00A02272" w:rsidRPr="00B05E5D" w:rsidRDefault="005F7AC0" w:rsidP="005F7AC0">
      <w:pPr>
        <w:autoSpaceDE/>
        <w:autoSpaceDN/>
        <w:ind w:left="-450" w:right="-360"/>
        <w:jc w:val="both"/>
        <w:rPr>
          <w:rFonts w:ascii="Verdana" w:hAnsi="Verdana" w:cs="Verdana"/>
          <w:sz w:val="24"/>
          <w:szCs w:val="24"/>
          <w:u w:val="single"/>
        </w:rPr>
      </w:pPr>
      <w:r w:rsidRPr="00B05E5D">
        <w:rPr>
          <w:rFonts w:ascii="Verdana" w:hAnsi="Verdana" w:cs="Verdana"/>
          <w:sz w:val="24"/>
          <w:szCs w:val="24"/>
          <w:u w:val="single"/>
        </w:rPr>
        <w:t xml:space="preserve">Submission of Tender: </w:t>
      </w:r>
    </w:p>
    <w:p w:rsidR="00A02272" w:rsidRPr="00B05E5D" w:rsidRDefault="00A02272" w:rsidP="005F7AC0">
      <w:pPr>
        <w:autoSpaceDE/>
        <w:autoSpaceDN/>
        <w:ind w:left="-450" w:right="-360"/>
        <w:jc w:val="both"/>
        <w:rPr>
          <w:rFonts w:ascii="Verdana" w:hAnsi="Verdana" w:cs="Verdana"/>
          <w:b/>
          <w:sz w:val="22"/>
          <w:szCs w:val="22"/>
        </w:rPr>
      </w:pPr>
    </w:p>
    <w:p w:rsidR="005F7AC0" w:rsidRPr="00B05E5D" w:rsidRDefault="00A02272" w:rsidP="005F7AC0">
      <w:pPr>
        <w:autoSpaceDE/>
        <w:autoSpaceDN/>
        <w:ind w:left="-450" w:right="-360"/>
        <w:jc w:val="both"/>
        <w:rPr>
          <w:rFonts w:ascii="Verdana" w:hAnsi="Verdana" w:cs="Verdana"/>
          <w:sz w:val="22"/>
          <w:szCs w:val="22"/>
        </w:rPr>
      </w:pPr>
      <w:r w:rsidRPr="00B05E5D">
        <w:rPr>
          <w:rFonts w:ascii="Verdana" w:hAnsi="Verdana" w:cs="Verdana"/>
          <w:sz w:val="22"/>
          <w:szCs w:val="22"/>
        </w:rPr>
        <w:t xml:space="preserve">1. </w:t>
      </w:r>
      <w:r w:rsidR="005F7AC0" w:rsidRPr="00B05E5D">
        <w:rPr>
          <w:rFonts w:ascii="Verdana" w:hAnsi="Verdana" w:cs="Verdana"/>
          <w:sz w:val="22"/>
          <w:szCs w:val="22"/>
        </w:rPr>
        <w:t>The Tenders completed in all resp</w:t>
      </w:r>
      <w:r w:rsidR="00E51764">
        <w:rPr>
          <w:rFonts w:ascii="Verdana" w:hAnsi="Verdana" w:cs="Verdana"/>
          <w:sz w:val="22"/>
          <w:szCs w:val="22"/>
        </w:rPr>
        <w:t>ect shall be addressed to the AGM</w:t>
      </w:r>
      <w:r w:rsidR="005F7AC0" w:rsidRPr="00B05E5D">
        <w:rPr>
          <w:rFonts w:ascii="Verdana" w:hAnsi="Verdana" w:cs="Verdana"/>
          <w:sz w:val="22"/>
          <w:szCs w:val="22"/>
        </w:rPr>
        <w:t xml:space="preserve"> (</w:t>
      </w:r>
      <w:r w:rsidR="00014118">
        <w:rPr>
          <w:rFonts w:ascii="Verdana" w:hAnsi="Verdana" w:cs="Verdana"/>
          <w:sz w:val="22"/>
          <w:szCs w:val="22"/>
        </w:rPr>
        <w:t>HR &amp; Admn</w:t>
      </w:r>
      <w:r w:rsidR="005F7AC0" w:rsidRPr="00B05E5D">
        <w:rPr>
          <w:rFonts w:ascii="Verdana" w:hAnsi="Verdana" w:cs="Verdana"/>
          <w:sz w:val="22"/>
          <w:szCs w:val="22"/>
        </w:rPr>
        <w:t>), O/o the GMTD, BSNL</w:t>
      </w:r>
      <w:r w:rsidR="00F03E2B">
        <w:rPr>
          <w:rFonts w:ascii="Verdana" w:hAnsi="Verdana" w:cs="Verdana"/>
          <w:sz w:val="22"/>
          <w:szCs w:val="22"/>
        </w:rPr>
        <w:t>,</w:t>
      </w:r>
      <w:r w:rsidR="005F7AC0" w:rsidRPr="00B05E5D">
        <w:rPr>
          <w:rFonts w:ascii="Verdana" w:hAnsi="Verdana" w:cs="Verdana"/>
          <w:sz w:val="22"/>
          <w:szCs w:val="22"/>
        </w:rPr>
        <w:t xml:space="preserve"> Balasore and will be dropped into the Tender box available in his chamber or to be received by Registered Post on or before 13.30</w:t>
      </w:r>
      <w:r w:rsidR="00F0583A" w:rsidRPr="00B05E5D">
        <w:rPr>
          <w:rFonts w:ascii="Verdana" w:hAnsi="Verdana" w:cs="Verdana"/>
          <w:sz w:val="22"/>
          <w:szCs w:val="22"/>
        </w:rPr>
        <w:t xml:space="preserve"> </w:t>
      </w:r>
      <w:r w:rsidR="005F7AC0" w:rsidRPr="00B05E5D">
        <w:rPr>
          <w:rFonts w:ascii="Verdana" w:hAnsi="Verdana" w:cs="Verdana"/>
          <w:sz w:val="22"/>
          <w:szCs w:val="22"/>
        </w:rPr>
        <w:t xml:space="preserve">hrs. </w:t>
      </w:r>
      <w:r w:rsidR="000965C2">
        <w:rPr>
          <w:rFonts w:ascii="Verdana" w:hAnsi="Verdana" w:cs="Verdana"/>
          <w:sz w:val="22"/>
          <w:szCs w:val="22"/>
        </w:rPr>
        <w:t xml:space="preserve">of </w:t>
      </w:r>
      <w:r w:rsidR="00D60D32">
        <w:rPr>
          <w:rFonts w:ascii="Verdana" w:hAnsi="Verdana" w:cs="Verdana"/>
          <w:sz w:val="22"/>
          <w:szCs w:val="22"/>
        </w:rPr>
        <w:t>18.12.2013</w:t>
      </w:r>
      <w:r w:rsidR="00D0350A">
        <w:rPr>
          <w:rFonts w:ascii="Verdana" w:hAnsi="Verdana" w:cs="Verdana"/>
          <w:sz w:val="22"/>
          <w:szCs w:val="22"/>
        </w:rPr>
        <w:t>.</w:t>
      </w:r>
      <w:r w:rsidR="005F7AC0" w:rsidRPr="00B05E5D">
        <w:rPr>
          <w:rFonts w:ascii="Verdana" w:hAnsi="Verdana" w:cs="Verdana"/>
          <w:sz w:val="22"/>
          <w:szCs w:val="22"/>
        </w:rPr>
        <w:t xml:space="preserve"> The envelope shall be super scribed </w:t>
      </w:r>
      <w:r w:rsidR="00A04D8F">
        <w:rPr>
          <w:rFonts w:ascii="Verdana" w:hAnsi="Verdana" w:cs="Verdana"/>
          <w:sz w:val="22"/>
          <w:szCs w:val="22"/>
        </w:rPr>
        <w:t>as</w:t>
      </w:r>
      <w:r w:rsidR="005F7AC0" w:rsidRPr="00B05E5D">
        <w:rPr>
          <w:rFonts w:ascii="Verdana" w:hAnsi="Verdana" w:cs="Verdana"/>
          <w:sz w:val="22"/>
          <w:szCs w:val="22"/>
        </w:rPr>
        <w:t xml:space="preserve"> “TENDER FOR REPAIR OF EPBT</w:t>
      </w:r>
      <w:r w:rsidR="00A83449">
        <w:rPr>
          <w:rFonts w:ascii="Verdana" w:hAnsi="Verdana" w:cs="Verdana"/>
          <w:sz w:val="22"/>
          <w:szCs w:val="22"/>
        </w:rPr>
        <w:t xml:space="preserve"> FOR ZONE NO-II</w:t>
      </w:r>
      <w:r w:rsidR="005F7AC0" w:rsidRPr="00B05E5D">
        <w:rPr>
          <w:rFonts w:ascii="Verdana" w:hAnsi="Verdana" w:cs="Verdana"/>
          <w:sz w:val="22"/>
          <w:szCs w:val="22"/>
        </w:rPr>
        <w:t xml:space="preserve">”. The Tender received after the due date and time will </w:t>
      </w:r>
      <w:r w:rsidR="00674C93" w:rsidRPr="00B05E5D">
        <w:rPr>
          <w:rFonts w:ascii="Verdana" w:hAnsi="Verdana" w:cs="Verdana"/>
          <w:sz w:val="22"/>
          <w:szCs w:val="22"/>
        </w:rPr>
        <w:t>summarily be</w:t>
      </w:r>
      <w:r w:rsidR="005F7AC0" w:rsidRPr="00B05E5D">
        <w:rPr>
          <w:rFonts w:ascii="Verdana" w:hAnsi="Verdana" w:cs="Verdana"/>
          <w:sz w:val="22"/>
          <w:szCs w:val="22"/>
        </w:rPr>
        <w:t xml:space="preserve"> rejected</w:t>
      </w:r>
      <w:r w:rsidR="005F7AC0" w:rsidRPr="00B05E5D">
        <w:rPr>
          <w:rFonts w:ascii="Verdana" w:hAnsi="Verdana" w:cs="Verdana"/>
          <w:b/>
          <w:bCs/>
          <w:sz w:val="22"/>
          <w:szCs w:val="22"/>
        </w:rPr>
        <w:t>.</w:t>
      </w:r>
      <w:r w:rsidR="005F7AC0" w:rsidRPr="00B05E5D">
        <w:rPr>
          <w:rFonts w:ascii="Verdana" w:hAnsi="Verdana" w:cs="Verdana"/>
          <w:sz w:val="22"/>
          <w:szCs w:val="22"/>
        </w:rPr>
        <w:t xml:space="preserve"> </w:t>
      </w:r>
    </w:p>
    <w:p w:rsidR="00A02272" w:rsidRPr="00B05E5D" w:rsidRDefault="00A02272" w:rsidP="005F7AC0">
      <w:pPr>
        <w:autoSpaceDE/>
        <w:autoSpaceDN/>
        <w:ind w:left="-450" w:right="-360"/>
        <w:jc w:val="both"/>
        <w:rPr>
          <w:rFonts w:ascii="Verdana" w:hAnsi="Verdana" w:cs="Verdana"/>
          <w:sz w:val="22"/>
          <w:szCs w:val="22"/>
        </w:rPr>
      </w:pPr>
    </w:p>
    <w:p w:rsidR="00A02272" w:rsidRPr="00B05E5D" w:rsidRDefault="00A02272" w:rsidP="00A02272">
      <w:pPr>
        <w:tabs>
          <w:tab w:val="num" w:pos="-540"/>
        </w:tabs>
        <w:ind w:left="-540" w:right="-288"/>
        <w:jc w:val="both"/>
        <w:rPr>
          <w:rFonts w:ascii="Verdana" w:hAnsi="Verdana" w:cs="Arial"/>
          <w:bCs/>
          <w:sz w:val="22"/>
          <w:szCs w:val="22"/>
        </w:rPr>
      </w:pPr>
      <w:r w:rsidRPr="00B05E5D">
        <w:rPr>
          <w:rFonts w:ascii="Verdana" w:hAnsi="Verdana" w:cs="Arial"/>
          <w:bCs/>
          <w:sz w:val="22"/>
          <w:szCs w:val="22"/>
        </w:rPr>
        <w:lastRenderedPageBreak/>
        <w:tab/>
      </w:r>
    </w:p>
    <w:p w:rsidR="00DD765E" w:rsidRDefault="00A02272" w:rsidP="00A02272">
      <w:pPr>
        <w:tabs>
          <w:tab w:val="num" w:pos="-540"/>
        </w:tabs>
        <w:ind w:left="-540" w:right="-288"/>
        <w:jc w:val="both"/>
        <w:rPr>
          <w:rFonts w:ascii="Verdana" w:hAnsi="Verdana"/>
          <w:i/>
          <w:sz w:val="22"/>
          <w:szCs w:val="22"/>
        </w:rPr>
      </w:pPr>
      <w:r w:rsidRPr="00B05E5D">
        <w:rPr>
          <w:rFonts w:ascii="Verdana" w:hAnsi="Verdana" w:cs="Arial"/>
          <w:bCs/>
          <w:sz w:val="22"/>
          <w:szCs w:val="22"/>
        </w:rPr>
        <w:t xml:space="preserve">2. </w:t>
      </w:r>
      <w:r w:rsidR="00DD765E" w:rsidRPr="00B05E5D">
        <w:rPr>
          <w:rFonts w:ascii="Verdana" w:hAnsi="Verdana" w:cs="Arial"/>
          <w:bCs/>
          <w:sz w:val="22"/>
          <w:szCs w:val="22"/>
        </w:rPr>
        <w:t>The tender paper can be</w:t>
      </w:r>
      <w:r w:rsidR="00DD765E" w:rsidRPr="00B05E5D">
        <w:rPr>
          <w:rFonts w:ascii="Verdana" w:hAnsi="Verdana" w:cs="Arial"/>
          <w:sz w:val="22"/>
          <w:szCs w:val="22"/>
        </w:rPr>
        <w:t xml:space="preserve"> downloaded from the website.</w:t>
      </w:r>
      <w:r w:rsidR="00F0429A">
        <w:rPr>
          <w:rFonts w:ascii="Verdana" w:hAnsi="Verdana" w:cs="Arial"/>
          <w:sz w:val="22"/>
          <w:szCs w:val="22"/>
        </w:rPr>
        <w:t xml:space="preserve"> A</w:t>
      </w:r>
      <w:r w:rsidR="00DD765E" w:rsidRPr="00B05E5D">
        <w:rPr>
          <w:rFonts w:ascii="Verdana" w:hAnsi="Verdana" w:cs="Arial"/>
          <w:sz w:val="22"/>
          <w:szCs w:val="22"/>
        </w:rPr>
        <w:t xml:space="preserve"> D.D. of Rs.</w:t>
      </w:r>
      <w:r w:rsidR="00D0350A">
        <w:rPr>
          <w:rFonts w:ascii="Verdana" w:hAnsi="Verdana" w:cs="Arial"/>
          <w:sz w:val="22"/>
          <w:szCs w:val="22"/>
        </w:rPr>
        <w:t>10</w:t>
      </w:r>
      <w:r w:rsidR="00481FEC">
        <w:rPr>
          <w:rFonts w:ascii="Verdana" w:hAnsi="Verdana" w:cs="Arial"/>
          <w:sz w:val="22"/>
          <w:szCs w:val="22"/>
        </w:rPr>
        <w:t>5</w:t>
      </w:r>
      <w:r w:rsidR="00DD765E" w:rsidRPr="00B05E5D">
        <w:rPr>
          <w:rFonts w:ascii="Verdana" w:hAnsi="Verdana" w:cs="Arial"/>
          <w:sz w:val="22"/>
          <w:szCs w:val="22"/>
        </w:rPr>
        <w:t xml:space="preserve">/- (non refundable) </w:t>
      </w:r>
      <w:r w:rsidR="00E755B6">
        <w:rPr>
          <w:rFonts w:ascii="Verdana" w:hAnsi="Verdana" w:cs="Arial"/>
          <w:bCs/>
          <w:sz w:val="22"/>
          <w:szCs w:val="22"/>
        </w:rPr>
        <w:t xml:space="preserve">in favour of the </w:t>
      </w:r>
      <w:r w:rsidR="00DD765E" w:rsidRPr="00B05E5D">
        <w:rPr>
          <w:rFonts w:ascii="Verdana" w:hAnsi="Verdana" w:cs="Arial"/>
          <w:bCs/>
          <w:sz w:val="22"/>
          <w:szCs w:val="22"/>
        </w:rPr>
        <w:t>AO (Cash), O/o the GMTD</w:t>
      </w:r>
      <w:r w:rsidR="00AB21BD" w:rsidRPr="00B05E5D">
        <w:rPr>
          <w:rFonts w:ascii="Verdana" w:hAnsi="Verdana" w:cs="Arial"/>
          <w:bCs/>
          <w:sz w:val="22"/>
          <w:szCs w:val="22"/>
        </w:rPr>
        <w:t>,</w:t>
      </w:r>
      <w:r w:rsidR="00DD765E" w:rsidRPr="00B05E5D">
        <w:rPr>
          <w:rFonts w:ascii="Verdana" w:hAnsi="Verdana" w:cs="Arial"/>
          <w:bCs/>
          <w:sz w:val="22"/>
          <w:szCs w:val="22"/>
        </w:rPr>
        <w:t xml:space="preserve"> </w:t>
      </w:r>
      <w:r w:rsidR="00F03E2B">
        <w:rPr>
          <w:rFonts w:ascii="Verdana" w:hAnsi="Verdana" w:cs="Arial"/>
          <w:bCs/>
          <w:sz w:val="22"/>
          <w:szCs w:val="22"/>
        </w:rPr>
        <w:t xml:space="preserve">BSNL, </w:t>
      </w:r>
      <w:r w:rsidR="00DD765E" w:rsidRPr="00B05E5D">
        <w:rPr>
          <w:rFonts w:ascii="Verdana" w:hAnsi="Verdana" w:cs="Arial"/>
          <w:bCs/>
          <w:sz w:val="22"/>
          <w:szCs w:val="22"/>
        </w:rPr>
        <w:t xml:space="preserve">Balasore </w:t>
      </w:r>
      <w:r w:rsidR="00C623E6" w:rsidRPr="00B05E5D">
        <w:rPr>
          <w:rFonts w:ascii="Verdana" w:hAnsi="Verdana" w:cs="Arial"/>
          <w:bCs/>
          <w:sz w:val="22"/>
          <w:szCs w:val="22"/>
        </w:rPr>
        <w:t xml:space="preserve">payable at any scheduled bank at Balasore </w:t>
      </w:r>
      <w:r w:rsidR="00DD765E" w:rsidRPr="00B05E5D">
        <w:rPr>
          <w:rFonts w:ascii="Verdana" w:hAnsi="Verdana" w:cs="Arial"/>
          <w:sz w:val="22"/>
          <w:szCs w:val="22"/>
        </w:rPr>
        <w:t xml:space="preserve">towards the cost of the tender paper must be enclosed inside the envelope containing the Bid Security; otherwise the tender will not be taken into consideration. </w:t>
      </w:r>
      <w:r w:rsidR="00DD765E" w:rsidRPr="00B05E5D">
        <w:rPr>
          <w:rFonts w:ascii="Verdana" w:hAnsi="Verdana"/>
          <w:i/>
          <w:sz w:val="22"/>
          <w:szCs w:val="22"/>
        </w:rPr>
        <w:t>The GMTD</w:t>
      </w:r>
      <w:r w:rsidR="008D1D23">
        <w:rPr>
          <w:rFonts w:ascii="Verdana" w:hAnsi="Verdana"/>
          <w:i/>
          <w:sz w:val="22"/>
          <w:szCs w:val="22"/>
        </w:rPr>
        <w:t xml:space="preserve">, BSNL, </w:t>
      </w:r>
      <w:r w:rsidR="00DD765E" w:rsidRPr="00B05E5D">
        <w:rPr>
          <w:rFonts w:ascii="Verdana" w:hAnsi="Verdana"/>
          <w:i/>
          <w:sz w:val="22"/>
          <w:szCs w:val="22"/>
        </w:rPr>
        <w:t>Balasore will also not be responsible for any alteration/omission in the contents of the tender document either while uploading on the website or otherwise.</w:t>
      </w:r>
    </w:p>
    <w:p w:rsidR="006B1D8E" w:rsidRDefault="006B1D8E" w:rsidP="00A02272">
      <w:pPr>
        <w:tabs>
          <w:tab w:val="num" w:pos="-540"/>
        </w:tabs>
        <w:ind w:left="-540" w:right="-288"/>
        <w:jc w:val="both"/>
        <w:rPr>
          <w:rFonts w:ascii="Verdana" w:hAnsi="Verdana"/>
          <w:i/>
          <w:sz w:val="22"/>
          <w:szCs w:val="22"/>
        </w:rPr>
      </w:pPr>
    </w:p>
    <w:p w:rsidR="006B1D8E" w:rsidRDefault="00A06FD1" w:rsidP="00A8625B">
      <w:pPr>
        <w:ind w:left="-540" w:right="-288"/>
        <w:jc w:val="both"/>
        <w:rPr>
          <w:rFonts w:ascii="Verdana" w:hAnsi="Verdana" w:cs="Arial"/>
          <w:sz w:val="22"/>
          <w:szCs w:val="22"/>
        </w:rPr>
      </w:pPr>
      <w:r>
        <w:rPr>
          <w:rFonts w:ascii="Verdana" w:hAnsi="Verdana"/>
          <w:sz w:val="22"/>
          <w:szCs w:val="22"/>
        </w:rPr>
        <w:t xml:space="preserve">3. </w:t>
      </w:r>
      <w:r w:rsidR="00715C78">
        <w:rPr>
          <w:rFonts w:ascii="Verdana" w:hAnsi="Verdana" w:cs="Arial"/>
          <w:sz w:val="22"/>
          <w:szCs w:val="22"/>
        </w:rPr>
        <w:t>The E.M.D. shall be in the form</w:t>
      </w:r>
      <w:r w:rsidR="006B1D8E" w:rsidRPr="00B05E5D">
        <w:rPr>
          <w:rFonts w:ascii="Verdana" w:hAnsi="Verdana" w:cs="Arial"/>
          <w:sz w:val="22"/>
          <w:szCs w:val="22"/>
        </w:rPr>
        <w:t xml:space="preserve"> of A/c payee</w:t>
      </w:r>
      <w:r w:rsidR="006B1D8E">
        <w:rPr>
          <w:rFonts w:ascii="Verdana" w:hAnsi="Verdana" w:cs="Arial"/>
          <w:sz w:val="22"/>
          <w:szCs w:val="22"/>
        </w:rPr>
        <w:t xml:space="preserve"> Bank Draft drawn in favour of </w:t>
      </w:r>
      <w:r w:rsidR="00FD369D">
        <w:rPr>
          <w:rFonts w:ascii="Verdana" w:hAnsi="Verdana" w:cs="Arial"/>
          <w:sz w:val="22"/>
          <w:szCs w:val="22"/>
        </w:rPr>
        <w:t xml:space="preserve">the </w:t>
      </w:r>
      <w:r w:rsidR="006B1D8E" w:rsidRPr="00B05E5D">
        <w:rPr>
          <w:rFonts w:ascii="Verdana" w:hAnsi="Verdana" w:cs="Arial"/>
          <w:sz w:val="22"/>
          <w:szCs w:val="22"/>
        </w:rPr>
        <w:t xml:space="preserve">Accounts Officer (Cash), O/o the G.M.T.D., </w:t>
      </w:r>
      <w:r w:rsidR="00715C78">
        <w:rPr>
          <w:rFonts w:ascii="Verdana" w:hAnsi="Verdana" w:cs="Arial"/>
          <w:sz w:val="22"/>
          <w:szCs w:val="22"/>
        </w:rPr>
        <w:t xml:space="preserve">BSNL, </w:t>
      </w:r>
      <w:r w:rsidR="006B1D8E" w:rsidRPr="00B05E5D">
        <w:rPr>
          <w:rFonts w:ascii="Verdana" w:hAnsi="Verdana" w:cs="Arial"/>
          <w:sz w:val="22"/>
          <w:szCs w:val="22"/>
        </w:rPr>
        <w:t>Balasore payable at any Scheduled Bank at Balasore.</w:t>
      </w:r>
      <w:r w:rsidR="006B1D8E">
        <w:rPr>
          <w:rFonts w:ascii="Verdana" w:hAnsi="Verdana" w:cs="Arial"/>
          <w:sz w:val="22"/>
          <w:szCs w:val="22"/>
        </w:rPr>
        <w:t xml:space="preserve"> EMD to be refunded after finalisation of tender and receipt of PBG in case of successful bidders. </w:t>
      </w:r>
    </w:p>
    <w:p w:rsidR="00D07C5E" w:rsidRDefault="00D07C5E" w:rsidP="00A8625B">
      <w:pPr>
        <w:ind w:left="-540" w:right="-288"/>
        <w:jc w:val="both"/>
        <w:rPr>
          <w:rFonts w:ascii="Verdana" w:hAnsi="Verdana" w:cs="Arial"/>
          <w:sz w:val="22"/>
          <w:szCs w:val="22"/>
        </w:rPr>
      </w:pPr>
    </w:p>
    <w:p w:rsidR="006B1D8E" w:rsidRPr="002A55D5" w:rsidRDefault="00D07C5E" w:rsidP="00D07C5E">
      <w:pPr>
        <w:ind w:left="-540" w:right="-288"/>
        <w:jc w:val="both"/>
        <w:rPr>
          <w:rFonts w:ascii="Verdana" w:hAnsi="Verdana" w:cs="Arial"/>
          <w:sz w:val="22"/>
          <w:szCs w:val="22"/>
        </w:rPr>
      </w:pPr>
      <w:r>
        <w:rPr>
          <w:rFonts w:ascii="Verdana" w:hAnsi="Verdana" w:cs="Arial"/>
          <w:sz w:val="22"/>
          <w:szCs w:val="22"/>
        </w:rPr>
        <w:t>4.</w:t>
      </w:r>
      <w:r w:rsidR="00A06FD1">
        <w:rPr>
          <w:rFonts w:ascii="Verdana" w:hAnsi="Verdana" w:cs="Arial"/>
          <w:sz w:val="22"/>
          <w:szCs w:val="22"/>
        </w:rPr>
        <w:t xml:space="preserve"> </w:t>
      </w:r>
      <w:r w:rsidR="006B1D8E" w:rsidRPr="002A55D5">
        <w:rPr>
          <w:rFonts w:ascii="Verdana" w:hAnsi="Verdana"/>
          <w:bCs/>
          <w:sz w:val="22"/>
          <w:szCs w:val="22"/>
        </w:rPr>
        <w:t>The Tender which is not accompanied by the r</w:t>
      </w:r>
      <w:r w:rsidR="006B1D8E">
        <w:rPr>
          <w:rFonts w:ascii="Verdana" w:hAnsi="Verdana"/>
          <w:bCs/>
          <w:sz w:val="22"/>
          <w:szCs w:val="22"/>
        </w:rPr>
        <w:t xml:space="preserve">equisite EMD shall summarily be </w:t>
      </w:r>
      <w:r w:rsidR="006B1D8E" w:rsidRPr="002A55D5">
        <w:rPr>
          <w:rFonts w:ascii="Verdana" w:hAnsi="Verdana"/>
          <w:bCs/>
          <w:sz w:val="22"/>
          <w:szCs w:val="22"/>
        </w:rPr>
        <w:t>rejected.</w:t>
      </w:r>
    </w:p>
    <w:p w:rsidR="00DD765E" w:rsidRPr="00B05E5D" w:rsidRDefault="00DD765E" w:rsidP="005F7AC0">
      <w:pPr>
        <w:autoSpaceDE/>
        <w:autoSpaceDN/>
        <w:ind w:left="-450" w:right="-360"/>
        <w:jc w:val="both"/>
        <w:rPr>
          <w:rFonts w:ascii="Verdana" w:hAnsi="Verdana" w:cs="Verdana"/>
          <w:sz w:val="22"/>
          <w:szCs w:val="22"/>
        </w:rPr>
      </w:pPr>
    </w:p>
    <w:p w:rsidR="0018749D" w:rsidRDefault="00D07C5E" w:rsidP="0018749D">
      <w:pPr>
        <w:ind w:left="-540" w:right="-288"/>
        <w:jc w:val="both"/>
        <w:rPr>
          <w:rFonts w:ascii="Verdana" w:hAnsi="Verdana" w:cs="Arial"/>
          <w:b/>
          <w:bCs/>
          <w:color w:val="000080"/>
          <w:sz w:val="22"/>
          <w:szCs w:val="22"/>
        </w:rPr>
      </w:pPr>
      <w:r>
        <w:rPr>
          <w:rFonts w:ascii="Verdana" w:hAnsi="Verdana" w:cs="Verdana"/>
          <w:sz w:val="22"/>
          <w:szCs w:val="22"/>
        </w:rPr>
        <w:t xml:space="preserve">5. </w:t>
      </w:r>
      <w:r w:rsidR="005F7AC0" w:rsidRPr="00B05E5D">
        <w:rPr>
          <w:rFonts w:ascii="Verdana" w:hAnsi="Verdana" w:cs="Verdana"/>
          <w:sz w:val="22"/>
          <w:szCs w:val="22"/>
        </w:rPr>
        <w:t>The undersigned reserves the right to reject or cancel or postpone any or all the tenders without assigning any reason what so ever and is not bound to accept the lowest tender.</w:t>
      </w:r>
      <w:r w:rsidR="0018749D" w:rsidRPr="00B05E5D">
        <w:rPr>
          <w:rFonts w:ascii="Verdana" w:hAnsi="Verdana" w:cs="Arial"/>
          <w:bCs/>
          <w:sz w:val="22"/>
          <w:szCs w:val="22"/>
        </w:rPr>
        <w:t xml:space="preserve"> In case the last date of dropping falls on a holiday, the next working day will be treated as last date.</w:t>
      </w:r>
      <w:r w:rsidR="0018749D" w:rsidRPr="00B05E5D">
        <w:rPr>
          <w:rFonts w:ascii="Verdana" w:hAnsi="Verdana" w:cs="Arial"/>
          <w:b/>
          <w:bCs/>
          <w:color w:val="000080"/>
          <w:sz w:val="22"/>
          <w:szCs w:val="22"/>
        </w:rPr>
        <w:t xml:space="preserve"> </w:t>
      </w:r>
    </w:p>
    <w:p w:rsidR="00546FE9" w:rsidRPr="00560CBB" w:rsidRDefault="00546FE9" w:rsidP="0018749D">
      <w:pPr>
        <w:ind w:left="-540" w:right="-288"/>
        <w:jc w:val="both"/>
        <w:rPr>
          <w:rFonts w:ascii="Verdana" w:hAnsi="Verdana" w:cs="Arial"/>
          <w:bCs/>
          <w:color w:val="000080"/>
          <w:sz w:val="22"/>
          <w:szCs w:val="22"/>
        </w:rPr>
      </w:pPr>
    </w:p>
    <w:p w:rsidR="00A27898" w:rsidRDefault="00A27898" w:rsidP="0018749D">
      <w:pPr>
        <w:ind w:left="-540" w:right="-288"/>
        <w:jc w:val="both"/>
        <w:rPr>
          <w:rFonts w:ascii="Verdana" w:hAnsi="Verdana" w:cs="Arial"/>
          <w:b/>
          <w:bCs/>
          <w:color w:val="000080"/>
          <w:sz w:val="22"/>
          <w:szCs w:val="22"/>
        </w:rPr>
      </w:pPr>
    </w:p>
    <w:p w:rsidR="00A27898" w:rsidRDefault="00A27898" w:rsidP="00A27898">
      <w:pPr>
        <w:ind w:left="-540" w:right="-360"/>
        <w:jc w:val="both"/>
        <w:rPr>
          <w:rFonts w:ascii="Verdana" w:hAnsi="Verdana" w:cs="Verdana"/>
          <w:sz w:val="22"/>
          <w:szCs w:val="22"/>
        </w:rPr>
      </w:pPr>
    </w:p>
    <w:p w:rsidR="00A27898" w:rsidRDefault="00A27898" w:rsidP="00A27898">
      <w:pPr>
        <w:ind w:left="-540" w:right="-360"/>
        <w:jc w:val="both"/>
        <w:rPr>
          <w:rFonts w:ascii="Verdana" w:hAnsi="Verdana" w:cs="Verdana"/>
          <w:sz w:val="22"/>
          <w:szCs w:val="22"/>
        </w:rPr>
      </w:pPr>
    </w:p>
    <w:p w:rsidR="00597A59" w:rsidRPr="00B05E5D" w:rsidRDefault="00597A59" w:rsidP="00A27898">
      <w:pPr>
        <w:ind w:left="-540" w:right="-360"/>
        <w:jc w:val="both"/>
        <w:rPr>
          <w:rFonts w:ascii="Verdana" w:hAnsi="Verdana" w:cs="Verdana"/>
          <w:sz w:val="22"/>
          <w:szCs w:val="22"/>
        </w:rPr>
      </w:pPr>
    </w:p>
    <w:p w:rsidR="00A27898" w:rsidRPr="00B05E5D" w:rsidRDefault="00A27898" w:rsidP="00A27898">
      <w:pPr>
        <w:ind w:left="-450"/>
        <w:jc w:val="both"/>
        <w:rPr>
          <w:rFonts w:ascii="Verdana" w:hAnsi="Verdana" w:cs="Verdana"/>
          <w:sz w:val="22"/>
          <w:szCs w:val="22"/>
        </w:rPr>
      </w:pPr>
    </w:p>
    <w:p w:rsidR="00A27898" w:rsidRPr="00B05E5D" w:rsidRDefault="00A27898" w:rsidP="00A27898">
      <w:pPr>
        <w:ind w:left="-450"/>
        <w:jc w:val="both"/>
        <w:rPr>
          <w:rFonts w:ascii="Verdana" w:hAnsi="Verdana" w:cs="Verdana"/>
          <w:b/>
          <w:sz w:val="22"/>
          <w:szCs w:val="22"/>
        </w:rPr>
      </w:pPr>
      <w:r w:rsidRPr="00B05E5D">
        <w:rPr>
          <w:rFonts w:ascii="Verdana" w:hAnsi="Verdana" w:cs="Verdana"/>
          <w:sz w:val="22"/>
          <w:szCs w:val="22"/>
        </w:rPr>
        <w:tab/>
      </w:r>
      <w:r w:rsidRPr="00B05E5D">
        <w:rPr>
          <w:rFonts w:ascii="Verdana" w:hAnsi="Verdana" w:cs="Verdana"/>
          <w:sz w:val="22"/>
          <w:szCs w:val="22"/>
        </w:rPr>
        <w:tab/>
      </w:r>
      <w:r w:rsidRPr="00B05E5D">
        <w:rPr>
          <w:rFonts w:ascii="Verdana" w:hAnsi="Verdana" w:cs="Verdana"/>
          <w:sz w:val="22"/>
          <w:szCs w:val="22"/>
        </w:rPr>
        <w:tab/>
      </w:r>
      <w:r w:rsidRPr="00B05E5D">
        <w:rPr>
          <w:rFonts w:ascii="Verdana" w:hAnsi="Verdana" w:cs="Verdana"/>
          <w:sz w:val="22"/>
          <w:szCs w:val="22"/>
        </w:rPr>
        <w:tab/>
      </w:r>
      <w:r w:rsidRPr="00B05E5D">
        <w:rPr>
          <w:rFonts w:ascii="Verdana" w:hAnsi="Verdana" w:cs="Verdana"/>
          <w:sz w:val="22"/>
          <w:szCs w:val="22"/>
        </w:rPr>
        <w:tab/>
      </w:r>
      <w:r w:rsidRPr="00B05E5D">
        <w:rPr>
          <w:rFonts w:ascii="Verdana" w:hAnsi="Verdana" w:cs="Verdana"/>
          <w:sz w:val="22"/>
          <w:szCs w:val="22"/>
        </w:rPr>
        <w:tab/>
      </w:r>
      <w:r w:rsidRPr="00B05E5D">
        <w:rPr>
          <w:rFonts w:ascii="Verdana" w:hAnsi="Verdana" w:cs="Verdana"/>
          <w:sz w:val="22"/>
          <w:szCs w:val="22"/>
        </w:rPr>
        <w:tab/>
      </w:r>
      <w:r w:rsidRPr="00B05E5D">
        <w:rPr>
          <w:rFonts w:ascii="Verdana" w:hAnsi="Verdana" w:cs="Verdana"/>
          <w:sz w:val="22"/>
          <w:szCs w:val="22"/>
        </w:rPr>
        <w:tab/>
      </w:r>
      <w:r w:rsidRPr="00B05E5D">
        <w:rPr>
          <w:rFonts w:ascii="Verdana" w:hAnsi="Verdana" w:cs="Verdana"/>
          <w:sz w:val="22"/>
          <w:szCs w:val="22"/>
        </w:rPr>
        <w:tab/>
      </w:r>
      <w:r w:rsidRPr="00B05E5D">
        <w:rPr>
          <w:rFonts w:ascii="Verdana" w:hAnsi="Verdana" w:cs="Verdana"/>
          <w:b/>
          <w:sz w:val="22"/>
          <w:szCs w:val="22"/>
        </w:rPr>
        <w:t>Sd/-</w:t>
      </w:r>
    </w:p>
    <w:p w:rsidR="00A27898" w:rsidRPr="00B05E5D" w:rsidRDefault="00A27898" w:rsidP="00A27898">
      <w:pPr>
        <w:ind w:left="4536" w:hanging="992"/>
        <w:rPr>
          <w:rFonts w:ascii="Verdana" w:hAnsi="Verdana" w:cs="Verdana"/>
          <w:b/>
          <w:bCs/>
          <w:sz w:val="22"/>
          <w:szCs w:val="22"/>
        </w:rPr>
      </w:pPr>
      <w:r>
        <w:rPr>
          <w:rFonts w:ascii="Verdana" w:hAnsi="Verdana" w:cs="Verdana"/>
          <w:b/>
          <w:bCs/>
          <w:sz w:val="22"/>
          <w:szCs w:val="22"/>
        </w:rPr>
        <w:t xml:space="preserve">   </w:t>
      </w:r>
      <w:r w:rsidRPr="00B05E5D">
        <w:rPr>
          <w:rFonts w:ascii="Verdana" w:hAnsi="Verdana" w:cs="Verdana"/>
          <w:b/>
          <w:bCs/>
          <w:sz w:val="22"/>
          <w:szCs w:val="22"/>
        </w:rPr>
        <w:t xml:space="preserve">General Manager Telecom District                                                                                                                                  </w:t>
      </w:r>
      <w:r>
        <w:rPr>
          <w:rFonts w:ascii="Verdana" w:hAnsi="Verdana" w:cs="Verdana"/>
          <w:b/>
          <w:bCs/>
          <w:sz w:val="22"/>
          <w:szCs w:val="22"/>
        </w:rPr>
        <w:t xml:space="preserve">       </w:t>
      </w:r>
      <w:r w:rsidRPr="00B05E5D">
        <w:rPr>
          <w:rFonts w:ascii="Verdana" w:hAnsi="Verdana" w:cs="Verdana"/>
          <w:b/>
          <w:bCs/>
          <w:sz w:val="22"/>
          <w:szCs w:val="22"/>
        </w:rPr>
        <w:t>BSNL, Balasore-751001</w:t>
      </w:r>
    </w:p>
    <w:p w:rsidR="00A27898" w:rsidRDefault="00A27898" w:rsidP="0018749D">
      <w:pPr>
        <w:ind w:left="-540" w:right="-288"/>
        <w:jc w:val="both"/>
        <w:rPr>
          <w:rFonts w:ascii="Verdana" w:hAnsi="Verdana" w:cs="Arial"/>
          <w:b/>
          <w:bCs/>
          <w:color w:val="000080"/>
          <w:sz w:val="22"/>
          <w:szCs w:val="22"/>
        </w:rPr>
      </w:pPr>
    </w:p>
    <w:p w:rsidR="00546FE9" w:rsidRPr="00B05E5D" w:rsidRDefault="00546FE9" w:rsidP="0018749D">
      <w:pPr>
        <w:ind w:left="-540" w:right="-288"/>
        <w:jc w:val="both"/>
        <w:rPr>
          <w:rFonts w:ascii="Verdana" w:hAnsi="Verdana" w:cs="Arial"/>
          <w:b/>
          <w:bCs/>
          <w:color w:val="000080"/>
          <w:sz w:val="22"/>
          <w:szCs w:val="22"/>
        </w:rPr>
      </w:pPr>
    </w:p>
    <w:p w:rsidR="005F7AC0" w:rsidRPr="00B05E5D" w:rsidRDefault="005F7AC0" w:rsidP="00A02272">
      <w:pPr>
        <w:ind w:left="-540" w:right="-360"/>
        <w:jc w:val="both"/>
        <w:rPr>
          <w:rFonts w:ascii="Verdana" w:hAnsi="Verdana" w:cs="Verdana"/>
          <w:sz w:val="22"/>
          <w:szCs w:val="22"/>
        </w:rPr>
      </w:pPr>
    </w:p>
    <w:p w:rsidR="007C0030" w:rsidRPr="007C0030" w:rsidRDefault="007C0030" w:rsidP="007C0030">
      <w:pPr>
        <w:ind w:left="-450"/>
        <w:jc w:val="both"/>
        <w:rPr>
          <w:rFonts w:ascii="Verdana" w:hAnsi="Verdana" w:cs="Verdana"/>
          <w:b/>
          <w:sz w:val="22"/>
          <w:szCs w:val="22"/>
        </w:rPr>
        <w:sectPr w:rsidR="007C0030" w:rsidRPr="007C0030" w:rsidSect="00A02272">
          <w:headerReference w:type="default" r:id="rId11"/>
          <w:footerReference w:type="even" r:id="rId12"/>
          <w:footerReference w:type="default" r:id="rId13"/>
          <w:pgSz w:w="12240" w:h="15840"/>
          <w:pgMar w:top="1440" w:right="1728" w:bottom="1008" w:left="1800" w:header="720" w:footer="720" w:gutter="0"/>
          <w:cols w:space="720"/>
          <w:docGrid w:linePitch="360"/>
        </w:sectPr>
      </w:pPr>
    </w:p>
    <w:p w:rsidR="005F7AC0" w:rsidRPr="00B05E5D" w:rsidRDefault="005F7AC0" w:rsidP="005F7AC0">
      <w:pPr>
        <w:ind w:left="-450"/>
        <w:jc w:val="center"/>
        <w:rPr>
          <w:rFonts w:ascii="Verdana" w:hAnsi="Verdana" w:cs="Verdana"/>
          <w:b/>
          <w:bCs/>
          <w:sz w:val="22"/>
          <w:szCs w:val="22"/>
          <w:u w:val="single"/>
        </w:rPr>
      </w:pPr>
    </w:p>
    <w:p w:rsidR="00073CF9" w:rsidRPr="00B05E5D" w:rsidRDefault="00073CF9" w:rsidP="00EA59E7">
      <w:pPr>
        <w:ind w:left="-450" w:right="-540"/>
        <w:jc w:val="center"/>
        <w:rPr>
          <w:rFonts w:ascii="Verdana" w:hAnsi="Verdana" w:cs="Arial"/>
          <w:b/>
          <w:bCs/>
          <w:u w:val="single"/>
        </w:rPr>
      </w:pPr>
      <w:r w:rsidRPr="00B05E5D">
        <w:rPr>
          <w:rFonts w:ascii="Verdana" w:hAnsi="Verdana" w:cs="Arial"/>
          <w:b/>
          <w:bCs/>
          <w:u w:val="single"/>
        </w:rPr>
        <w:t>TERMS AND CONDITIONS FOR REPAIRING OF PUSH BUTTON TELEPHONE</w:t>
      </w:r>
    </w:p>
    <w:p w:rsidR="00073CF9" w:rsidRDefault="00073CF9" w:rsidP="00EA59E7">
      <w:pPr>
        <w:ind w:left="-450" w:right="-540"/>
        <w:jc w:val="center"/>
        <w:rPr>
          <w:rFonts w:ascii="Verdana" w:hAnsi="Verdana" w:cs="Arial"/>
          <w:b/>
          <w:bCs/>
          <w:u w:val="single"/>
        </w:rPr>
      </w:pPr>
      <w:r w:rsidRPr="00B05E5D">
        <w:rPr>
          <w:rFonts w:ascii="Verdana" w:hAnsi="Verdana" w:cs="Arial"/>
          <w:b/>
          <w:bCs/>
          <w:u w:val="single"/>
        </w:rPr>
        <w:t>INSTRUMENT IN BALASORE TELECOM DISTRICT</w:t>
      </w:r>
    </w:p>
    <w:p w:rsidR="00F3519E" w:rsidRPr="00B05E5D" w:rsidRDefault="00F3519E" w:rsidP="00EA59E7">
      <w:pPr>
        <w:ind w:left="-450" w:right="-540"/>
        <w:jc w:val="center"/>
        <w:rPr>
          <w:rFonts w:ascii="Verdana" w:hAnsi="Verdana" w:cs="Arial"/>
          <w:b/>
          <w:bCs/>
          <w:u w:val="single"/>
        </w:rPr>
      </w:pPr>
    </w:p>
    <w:p w:rsidR="00073CF9" w:rsidRDefault="00073CF9" w:rsidP="00EA59E7">
      <w:pPr>
        <w:ind w:left="-450" w:right="-540"/>
        <w:rPr>
          <w:rFonts w:ascii="Verdana" w:hAnsi="Verdana" w:cs="Arial"/>
          <w:b/>
          <w:bCs/>
        </w:rPr>
      </w:pPr>
      <w:r w:rsidRPr="00B05E5D">
        <w:rPr>
          <w:rFonts w:ascii="Verdana" w:hAnsi="Verdana" w:cs="Arial"/>
          <w:b/>
          <w:bCs/>
        </w:rPr>
        <w:t>(A)</w:t>
      </w:r>
    </w:p>
    <w:p w:rsidR="00F3519E" w:rsidRPr="00B05E5D" w:rsidRDefault="00F3519E" w:rsidP="00EA59E7">
      <w:pPr>
        <w:ind w:left="-450" w:right="-540"/>
        <w:rPr>
          <w:rFonts w:ascii="Verdana" w:hAnsi="Verdana" w:cs="Arial"/>
          <w:b/>
          <w:bCs/>
        </w:rPr>
      </w:pPr>
    </w:p>
    <w:p w:rsidR="00073CF9" w:rsidRDefault="00073CF9" w:rsidP="00EA59E7">
      <w:pPr>
        <w:ind w:left="-450" w:right="-540"/>
        <w:rPr>
          <w:rFonts w:ascii="Verdana" w:hAnsi="Verdana" w:cs="Arial"/>
          <w:b/>
          <w:bCs/>
          <w:u w:val="single"/>
        </w:rPr>
      </w:pPr>
      <w:r w:rsidRPr="00B05E5D">
        <w:rPr>
          <w:rFonts w:ascii="Verdana" w:hAnsi="Verdana" w:cs="Arial"/>
          <w:b/>
          <w:bCs/>
        </w:rPr>
        <w:t xml:space="preserve">01. </w:t>
      </w:r>
      <w:r w:rsidRPr="00B05E5D">
        <w:rPr>
          <w:rFonts w:ascii="Verdana" w:hAnsi="Verdana" w:cs="Arial"/>
          <w:b/>
          <w:bCs/>
          <w:u w:val="single"/>
        </w:rPr>
        <w:t>SCOPE OF TENDER.</w:t>
      </w:r>
    </w:p>
    <w:p w:rsidR="00F3519E" w:rsidRPr="00B05E5D" w:rsidRDefault="00F3519E" w:rsidP="00EA59E7">
      <w:pPr>
        <w:ind w:left="-450" w:right="-540"/>
        <w:rPr>
          <w:rFonts w:ascii="Verdana" w:hAnsi="Verdana" w:cs="Arial"/>
          <w:b/>
          <w:bCs/>
        </w:rPr>
      </w:pPr>
    </w:p>
    <w:p w:rsidR="00073CF9" w:rsidRPr="00B05E5D" w:rsidRDefault="00073CF9" w:rsidP="00EA59E7">
      <w:pPr>
        <w:ind w:left="-450" w:right="-540"/>
        <w:jc w:val="both"/>
        <w:rPr>
          <w:rFonts w:ascii="Verdana" w:hAnsi="Verdana" w:cs="Arial"/>
          <w:sz w:val="22"/>
          <w:szCs w:val="22"/>
        </w:rPr>
      </w:pPr>
      <w:r w:rsidRPr="00B05E5D">
        <w:rPr>
          <w:rFonts w:ascii="Verdana" w:hAnsi="Verdana" w:cs="Arial"/>
          <w:sz w:val="22"/>
          <w:szCs w:val="22"/>
        </w:rPr>
        <w:t>The work relates to repairing of Pu</w:t>
      </w:r>
      <w:r w:rsidR="00472CFC">
        <w:rPr>
          <w:rFonts w:ascii="Verdana" w:hAnsi="Verdana" w:cs="Arial"/>
          <w:sz w:val="22"/>
          <w:szCs w:val="22"/>
        </w:rPr>
        <w:t xml:space="preserve">sh Button Telephone Instruments, </w:t>
      </w:r>
      <w:r w:rsidRPr="00B05E5D">
        <w:rPr>
          <w:rFonts w:ascii="Verdana" w:hAnsi="Verdana" w:cs="Arial"/>
          <w:sz w:val="22"/>
          <w:szCs w:val="22"/>
        </w:rPr>
        <w:t>plan 101</w:t>
      </w:r>
      <w:r w:rsidR="00E57B48">
        <w:rPr>
          <w:rFonts w:ascii="Verdana" w:hAnsi="Verdana" w:cs="Arial"/>
          <w:sz w:val="22"/>
          <w:szCs w:val="22"/>
        </w:rPr>
        <w:t xml:space="preserve"> </w:t>
      </w:r>
      <w:r w:rsidRPr="00B05E5D">
        <w:rPr>
          <w:rFonts w:ascii="Verdana" w:hAnsi="Verdana" w:cs="Arial"/>
          <w:sz w:val="22"/>
          <w:szCs w:val="22"/>
        </w:rPr>
        <w:t>(1+1) instruments</w:t>
      </w:r>
      <w:r w:rsidR="001F63A9">
        <w:rPr>
          <w:rFonts w:ascii="Verdana" w:hAnsi="Verdana" w:cs="Arial"/>
          <w:sz w:val="22"/>
          <w:szCs w:val="22"/>
        </w:rPr>
        <w:t xml:space="preserve"> and CLI instruments</w:t>
      </w:r>
      <w:r w:rsidRPr="00B05E5D">
        <w:rPr>
          <w:rFonts w:ascii="Verdana" w:hAnsi="Verdana" w:cs="Arial"/>
          <w:sz w:val="22"/>
          <w:szCs w:val="22"/>
        </w:rPr>
        <w:t xml:space="preserve"> in Balasore Telecom District. The work against the above will be executed under overall control of General Manager Telecom District, Balasore.</w:t>
      </w:r>
    </w:p>
    <w:p w:rsidR="00073CF9" w:rsidRPr="00B05E5D" w:rsidRDefault="00073CF9" w:rsidP="00EA59E7">
      <w:pPr>
        <w:ind w:left="-450" w:right="-540"/>
        <w:jc w:val="both"/>
        <w:rPr>
          <w:rFonts w:ascii="Verdana" w:hAnsi="Verdana" w:cs="Arial"/>
          <w:b/>
          <w:bCs/>
        </w:rPr>
      </w:pPr>
    </w:p>
    <w:p w:rsidR="00073CF9" w:rsidRPr="00B05E5D" w:rsidRDefault="00073CF9" w:rsidP="00EA59E7">
      <w:pPr>
        <w:ind w:left="-450" w:right="-540"/>
        <w:jc w:val="both"/>
        <w:rPr>
          <w:rFonts w:ascii="Verdana" w:hAnsi="Verdana" w:cs="Arial"/>
        </w:rPr>
      </w:pPr>
      <w:r w:rsidRPr="00B05E5D">
        <w:rPr>
          <w:rFonts w:ascii="Verdana" w:hAnsi="Verdana" w:cs="Arial"/>
          <w:b/>
          <w:bCs/>
        </w:rPr>
        <w:t>02.</w:t>
      </w:r>
      <w:r w:rsidRPr="00B05E5D">
        <w:rPr>
          <w:rFonts w:ascii="Verdana" w:hAnsi="Verdana" w:cs="Arial"/>
        </w:rPr>
        <w:t xml:space="preserve"> </w:t>
      </w:r>
      <w:r w:rsidRPr="00B05E5D">
        <w:rPr>
          <w:rFonts w:ascii="Verdana" w:hAnsi="Verdana" w:cs="Arial"/>
          <w:b/>
          <w:bCs/>
          <w:u w:val="single"/>
        </w:rPr>
        <w:t>AREA OF OPERATION.</w:t>
      </w:r>
    </w:p>
    <w:p w:rsidR="00E57B48" w:rsidRDefault="00E57B48" w:rsidP="00060B60">
      <w:pPr>
        <w:ind w:left="-450" w:right="-360"/>
        <w:jc w:val="both"/>
        <w:rPr>
          <w:rFonts w:ascii="Verdana" w:hAnsi="Verdana" w:cs="Verdana"/>
          <w:sz w:val="22"/>
          <w:szCs w:val="22"/>
        </w:rPr>
      </w:pPr>
    </w:p>
    <w:p w:rsidR="00060B60" w:rsidRPr="00B05E5D" w:rsidRDefault="00060B60" w:rsidP="00060B60">
      <w:pPr>
        <w:ind w:left="-450" w:right="-360"/>
        <w:jc w:val="both"/>
        <w:rPr>
          <w:rFonts w:ascii="Verdana" w:hAnsi="Verdana" w:cs="Verdana"/>
          <w:sz w:val="22"/>
          <w:szCs w:val="22"/>
        </w:rPr>
      </w:pPr>
      <w:r>
        <w:rPr>
          <w:rFonts w:ascii="Verdana" w:hAnsi="Verdana" w:cs="Verdana"/>
          <w:sz w:val="22"/>
          <w:szCs w:val="22"/>
        </w:rPr>
        <w:t>Areas under Zone-II:</w:t>
      </w:r>
      <w:r>
        <w:rPr>
          <w:rFonts w:ascii="Verdana" w:hAnsi="Verdana" w:cs="Verdana"/>
          <w:sz w:val="22"/>
          <w:szCs w:val="22"/>
        </w:rPr>
        <w:tab/>
      </w:r>
      <w:r w:rsidRPr="00B05E5D">
        <w:rPr>
          <w:rFonts w:ascii="Verdana" w:hAnsi="Verdana" w:cs="Verdana"/>
          <w:sz w:val="22"/>
          <w:szCs w:val="22"/>
        </w:rPr>
        <w:t xml:space="preserve">SDO (T), </w:t>
      </w:r>
      <w:r>
        <w:rPr>
          <w:rFonts w:ascii="Verdana" w:hAnsi="Verdana" w:cs="Verdana"/>
          <w:sz w:val="22"/>
          <w:szCs w:val="22"/>
        </w:rPr>
        <w:t xml:space="preserve">Soro, </w:t>
      </w:r>
      <w:r w:rsidRPr="00B05E5D">
        <w:rPr>
          <w:rFonts w:ascii="Verdana" w:hAnsi="Verdana" w:cs="Verdana"/>
          <w:sz w:val="22"/>
          <w:szCs w:val="22"/>
        </w:rPr>
        <w:t xml:space="preserve">SDO (T), </w:t>
      </w:r>
      <w:r>
        <w:rPr>
          <w:rFonts w:ascii="Verdana" w:hAnsi="Verdana" w:cs="Verdana"/>
          <w:sz w:val="22"/>
          <w:szCs w:val="22"/>
        </w:rPr>
        <w:t xml:space="preserve">Bhadrak, </w:t>
      </w:r>
      <w:r w:rsidRPr="00B05E5D">
        <w:rPr>
          <w:rFonts w:ascii="Verdana" w:hAnsi="Verdana" w:cs="Verdana"/>
          <w:sz w:val="22"/>
          <w:szCs w:val="22"/>
        </w:rPr>
        <w:t>SDO Phones, Bhadrak</w:t>
      </w:r>
      <w:r>
        <w:rPr>
          <w:rFonts w:ascii="Verdana" w:hAnsi="Verdana" w:cs="Verdana"/>
          <w:sz w:val="22"/>
          <w:szCs w:val="22"/>
        </w:rPr>
        <w:t xml:space="preserve"> &amp; </w:t>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sidRPr="00B05E5D">
        <w:rPr>
          <w:rFonts w:ascii="Verdana" w:hAnsi="Verdana" w:cs="Verdana"/>
          <w:sz w:val="22"/>
          <w:szCs w:val="22"/>
        </w:rPr>
        <w:t>SDO (T),</w:t>
      </w:r>
      <w:r>
        <w:rPr>
          <w:rFonts w:ascii="Verdana" w:hAnsi="Verdana" w:cs="Verdana"/>
          <w:sz w:val="22"/>
          <w:szCs w:val="22"/>
        </w:rPr>
        <w:t xml:space="preserve"> </w:t>
      </w:r>
      <w:r w:rsidRPr="00B05E5D">
        <w:rPr>
          <w:rFonts w:ascii="Verdana" w:hAnsi="Verdana" w:cs="Verdana"/>
          <w:sz w:val="22"/>
          <w:szCs w:val="22"/>
        </w:rPr>
        <w:t>Chandbali.</w:t>
      </w:r>
    </w:p>
    <w:p w:rsidR="00BA03BF" w:rsidRPr="00B05E5D" w:rsidRDefault="00BA03BF" w:rsidP="00BA03BF">
      <w:pPr>
        <w:ind w:left="-450" w:right="-540"/>
        <w:rPr>
          <w:rFonts w:ascii="Verdana" w:hAnsi="Verdana" w:cs="Arial"/>
        </w:rPr>
      </w:pPr>
    </w:p>
    <w:p w:rsidR="00BA03BF" w:rsidRPr="00B05E5D" w:rsidRDefault="00BA03BF" w:rsidP="00BA03BF">
      <w:pPr>
        <w:ind w:left="-450" w:right="-540"/>
        <w:jc w:val="both"/>
        <w:rPr>
          <w:rFonts w:ascii="Verdana" w:hAnsi="Verdana" w:cs="Arial"/>
          <w:b/>
        </w:rPr>
      </w:pPr>
      <w:r w:rsidRPr="00B05E5D">
        <w:rPr>
          <w:rFonts w:ascii="Verdana" w:hAnsi="Verdana" w:cs="Arial"/>
          <w:b/>
        </w:rPr>
        <w:t xml:space="preserve">The GMTD Balasore reserves the right to distribute the repair work amongst </w:t>
      </w:r>
      <w:r w:rsidR="00373DBE">
        <w:rPr>
          <w:rFonts w:ascii="Verdana" w:hAnsi="Verdana" w:cs="Arial"/>
          <w:b/>
        </w:rPr>
        <w:t>one</w:t>
      </w:r>
      <w:r w:rsidRPr="00B05E5D">
        <w:rPr>
          <w:rFonts w:ascii="Verdana" w:hAnsi="Verdana" w:cs="Arial"/>
          <w:b/>
        </w:rPr>
        <w:t xml:space="preserve"> or more contractors at the approved rate and on uniform terms and conditions</w:t>
      </w:r>
      <w:r w:rsidR="00071F16" w:rsidRPr="00B05E5D">
        <w:rPr>
          <w:rFonts w:ascii="Verdana" w:hAnsi="Verdana" w:cs="Arial"/>
          <w:b/>
        </w:rPr>
        <w:t>.</w:t>
      </w:r>
      <w:r w:rsidRPr="00B05E5D">
        <w:rPr>
          <w:rFonts w:ascii="Verdana" w:hAnsi="Verdana" w:cs="Arial"/>
          <w:b/>
        </w:rPr>
        <w:t xml:space="preserve"> </w:t>
      </w:r>
    </w:p>
    <w:p w:rsidR="00073CF9" w:rsidRPr="00B05E5D" w:rsidRDefault="00073CF9" w:rsidP="00EA59E7">
      <w:pPr>
        <w:ind w:left="-810" w:right="-540" w:firstLine="360"/>
        <w:rPr>
          <w:rFonts w:ascii="Verdana" w:hAnsi="Verdana" w:cs="Arial"/>
        </w:rPr>
      </w:pPr>
    </w:p>
    <w:p w:rsidR="00073CF9" w:rsidRDefault="00073CF9" w:rsidP="00EA59E7">
      <w:pPr>
        <w:ind w:left="-810" w:right="-540" w:firstLine="360"/>
        <w:rPr>
          <w:rFonts w:ascii="Verdana" w:hAnsi="Verdana" w:cs="Arial"/>
          <w:b/>
          <w:bCs/>
          <w:u w:val="single"/>
        </w:rPr>
      </w:pPr>
      <w:r w:rsidRPr="00B05E5D">
        <w:rPr>
          <w:rFonts w:ascii="Verdana" w:hAnsi="Verdana" w:cs="Arial"/>
          <w:b/>
          <w:bCs/>
        </w:rPr>
        <w:t>03. E</w:t>
      </w:r>
      <w:r w:rsidRPr="00B05E5D">
        <w:rPr>
          <w:rFonts w:ascii="Verdana" w:hAnsi="Verdana" w:cs="Arial"/>
          <w:b/>
          <w:bCs/>
          <w:u w:val="single"/>
        </w:rPr>
        <w:t>LIGIBILITY OF THE TENDERER</w:t>
      </w:r>
    </w:p>
    <w:p w:rsidR="00FB0A1E" w:rsidRPr="00B05E5D" w:rsidRDefault="00FB0A1E" w:rsidP="00EA59E7">
      <w:pPr>
        <w:ind w:left="-810" w:right="-540" w:firstLine="360"/>
        <w:rPr>
          <w:rFonts w:ascii="Verdana" w:hAnsi="Verdana" w:cs="Arial"/>
        </w:rPr>
      </w:pPr>
    </w:p>
    <w:p w:rsidR="00073CF9" w:rsidRDefault="00073CF9" w:rsidP="00EA59E7">
      <w:pPr>
        <w:ind w:left="-450" w:right="-540"/>
        <w:jc w:val="both"/>
        <w:rPr>
          <w:rFonts w:ascii="Verdana" w:hAnsi="Verdana" w:cs="Arial"/>
          <w:sz w:val="22"/>
          <w:szCs w:val="22"/>
        </w:rPr>
      </w:pPr>
      <w:r w:rsidRPr="00B05E5D">
        <w:rPr>
          <w:rFonts w:ascii="Verdana" w:hAnsi="Verdana" w:cs="Arial"/>
          <w:sz w:val="22"/>
          <w:szCs w:val="22"/>
        </w:rPr>
        <w:t xml:space="preserve">Bonafide and experienced contractor having successfully carrying out repairing job in any Telecom District of </w:t>
      </w:r>
      <w:r w:rsidR="003222C8">
        <w:rPr>
          <w:rFonts w:ascii="Verdana" w:hAnsi="Verdana" w:cs="Arial"/>
          <w:sz w:val="22"/>
          <w:szCs w:val="22"/>
        </w:rPr>
        <w:t>Odisha</w:t>
      </w:r>
      <w:r w:rsidRPr="00B05E5D">
        <w:rPr>
          <w:rFonts w:ascii="Verdana" w:hAnsi="Verdana" w:cs="Arial"/>
          <w:sz w:val="22"/>
          <w:szCs w:val="22"/>
        </w:rPr>
        <w:t xml:space="preserve"> Telecom Circle during the last two years</w:t>
      </w:r>
      <w:r w:rsidR="00545927">
        <w:rPr>
          <w:rFonts w:ascii="Verdana" w:hAnsi="Verdana" w:cs="Arial"/>
          <w:sz w:val="22"/>
          <w:szCs w:val="22"/>
        </w:rPr>
        <w:t xml:space="preserve"> (</w:t>
      </w:r>
      <w:r w:rsidR="00C66EDE">
        <w:rPr>
          <w:rFonts w:ascii="Verdana" w:hAnsi="Verdana" w:cs="Arial"/>
          <w:sz w:val="22"/>
          <w:szCs w:val="22"/>
        </w:rPr>
        <w:t>11-12</w:t>
      </w:r>
      <w:r w:rsidR="00545927">
        <w:rPr>
          <w:rFonts w:ascii="Verdana" w:hAnsi="Verdana" w:cs="Arial"/>
          <w:sz w:val="22"/>
          <w:szCs w:val="22"/>
        </w:rPr>
        <w:t xml:space="preserve"> &amp; </w:t>
      </w:r>
      <w:r w:rsidR="00C66EDE">
        <w:rPr>
          <w:rFonts w:ascii="Verdana" w:hAnsi="Verdana" w:cs="Arial"/>
          <w:sz w:val="22"/>
          <w:szCs w:val="22"/>
        </w:rPr>
        <w:t>12-13</w:t>
      </w:r>
      <w:r w:rsidR="00545927">
        <w:rPr>
          <w:rFonts w:ascii="Verdana" w:hAnsi="Verdana" w:cs="Arial"/>
          <w:sz w:val="22"/>
          <w:szCs w:val="22"/>
        </w:rPr>
        <w:t>)</w:t>
      </w:r>
      <w:r w:rsidRPr="00B05E5D">
        <w:rPr>
          <w:rFonts w:ascii="Verdana" w:hAnsi="Verdana" w:cs="Arial"/>
          <w:sz w:val="22"/>
          <w:szCs w:val="22"/>
        </w:rPr>
        <w:t xml:space="preserve">. Experience Certificate should be obtained from an officer not bellow the rank of DGM/TDM </w:t>
      </w:r>
      <w:r w:rsidR="00B97C8A">
        <w:rPr>
          <w:rFonts w:ascii="Verdana" w:hAnsi="Verdana" w:cs="Arial"/>
          <w:sz w:val="22"/>
          <w:szCs w:val="22"/>
        </w:rPr>
        <w:t xml:space="preserve">or equivalent rank </w:t>
      </w:r>
      <w:r w:rsidRPr="00B05E5D">
        <w:rPr>
          <w:rFonts w:ascii="Verdana" w:hAnsi="Verdana" w:cs="Arial"/>
          <w:sz w:val="22"/>
          <w:szCs w:val="22"/>
        </w:rPr>
        <w:t>with proof of billed amount</w:t>
      </w:r>
      <w:r w:rsidR="00C66EDE">
        <w:rPr>
          <w:rFonts w:ascii="Verdana" w:hAnsi="Verdana" w:cs="Arial"/>
          <w:sz w:val="22"/>
          <w:szCs w:val="22"/>
        </w:rPr>
        <w:t xml:space="preserve"> of minimum Rs.3</w:t>
      </w:r>
      <w:r w:rsidR="00071F16" w:rsidRPr="00B05E5D">
        <w:rPr>
          <w:rFonts w:ascii="Verdana" w:hAnsi="Verdana" w:cs="Arial"/>
          <w:sz w:val="22"/>
          <w:szCs w:val="22"/>
        </w:rPr>
        <w:t>0</w:t>
      </w:r>
      <w:r w:rsidR="00876728">
        <w:rPr>
          <w:rFonts w:ascii="Verdana" w:hAnsi="Verdana" w:cs="Arial"/>
          <w:sz w:val="22"/>
          <w:szCs w:val="22"/>
        </w:rPr>
        <w:t>,</w:t>
      </w:r>
      <w:r w:rsidR="00424AF0" w:rsidRPr="00B05E5D">
        <w:rPr>
          <w:rFonts w:ascii="Verdana" w:hAnsi="Verdana" w:cs="Arial"/>
          <w:sz w:val="22"/>
          <w:szCs w:val="22"/>
        </w:rPr>
        <w:t>000</w:t>
      </w:r>
      <w:r w:rsidR="00071F16" w:rsidRPr="00B05E5D">
        <w:rPr>
          <w:rFonts w:ascii="Verdana" w:hAnsi="Verdana" w:cs="Arial"/>
          <w:sz w:val="22"/>
          <w:szCs w:val="22"/>
        </w:rPr>
        <w:t>/-(</w:t>
      </w:r>
      <w:r w:rsidR="00C66EDE">
        <w:rPr>
          <w:rFonts w:ascii="Verdana" w:hAnsi="Verdana" w:cs="Arial"/>
          <w:sz w:val="22"/>
          <w:szCs w:val="22"/>
        </w:rPr>
        <w:t>Thirty</w:t>
      </w:r>
      <w:r w:rsidR="00071F16" w:rsidRPr="00B05E5D">
        <w:rPr>
          <w:rFonts w:ascii="Verdana" w:hAnsi="Verdana" w:cs="Arial"/>
          <w:sz w:val="22"/>
          <w:szCs w:val="22"/>
        </w:rPr>
        <w:t xml:space="preserve"> thousand)</w:t>
      </w:r>
    </w:p>
    <w:p w:rsidR="00FB0A1E" w:rsidRPr="00B05E5D" w:rsidRDefault="00FB0A1E" w:rsidP="00EA59E7">
      <w:pPr>
        <w:ind w:left="-450" w:right="-540"/>
        <w:jc w:val="both"/>
        <w:rPr>
          <w:rFonts w:ascii="Verdana" w:hAnsi="Verdana" w:cs="Arial"/>
          <w:sz w:val="22"/>
          <w:szCs w:val="22"/>
        </w:rPr>
      </w:pPr>
    </w:p>
    <w:p w:rsidR="00073CF9" w:rsidRDefault="00073CF9" w:rsidP="00EA59E7">
      <w:pPr>
        <w:ind w:left="-810" w:right="-540" w:firstLine="360"/>
        <w:rPr>
          <w:rFonts w:ascii="Verdana" w:hAnsi="Verdana" w:cs="Arial"/>
          <w:b/>
          <w:bCs/>
          <w:u w:val="single"/>
        </w:rPr>
      </w:pPr>
      <w:r w:rsidRPr="00B05E5D">
        <w:rPr>
          <w:rFonts w:ascii="Verdana" w:hAnsi="Verdana" w:cs="Arial"/>
          <w:b/>
          <w:bCs/>
        </w:rPr>
        <w:t>04.</w:t>
      </w:r>
      <w:r w:rsidRPr="00B05E5D">
        <w:rPr>
          <w:rFonts w:ascii="Verdana" w:hAnsi="Verdana" w:cs="Arial"/>
          <w:b/>
          <w:bCs/>
          <w:u w:val="single"/>
        </w:rPr>
        <w:t xml:space="preserve"> </w:t>
      </w:r>
      <w:smartTag w:uri="urn:schemas-microsoft-com:office:smarttags" w:element="City">
        <w:smartTag w:uri="urn:schemas-microsoft-com:office:smarttags" w:element="place">
          <w:r w:rsidRPr="00B05E5D">
            <w:rPr>
              <w:rFonts w:ascii="Verdana" w:hAnsi="Verdana" w:cs="Arial"/>
              <w:b/>
              <w:bCs/>
              <w:u w:val="single"/>
            </w:rPr>
            <w:t>SALE</w:t>
          </w:r>
        </w:smartTag>
      </w:smartTag>
      <w:r w:rsidRPr="00B05E5D">
        <w:rPr>
          <w:rFonts w:ascii="Verdana" w:hAnsi="Verdana" w:cs="Arial"/>
          <w:b/>
          <w:bCs/>
          <w:u w:val="single"/>
        </w:rPr>
        <w:t xml:space="preserve"> OF TENDER PAPER.</w:t>
      </w:r>
    </w:p>
    <w:p w:rsidR="00FB0A1E" w:rsidRPr="00B05E5D" w:rsidRDefault="00FB0A1E" w:rsidP="00EA59E7">
      <w:pPr>
        <w:ind w:left="-810" w:right="-540" w:firstLine="360"/>
        <w:rPr>
          <w:rFonts w:ascii="Verdana" w:hAnsi="Verdana" w:cs="Arial"/>
          <w:b/>
          <w:bCs/>
          <w:u w:val="single"/>
        </w:rPr>
      </w:pPr>
    </w:p>
    <w:p w:rsidR="00073CF9" w:rsidRPr="00B05E5D" w:rsidRDefault="00073CF9" w:rsidP="00EA59E7">
      <w:pPr>
        <w:pStyle w:val="BodyTextIndent2"/>
        <w:ind w:left="-450" w:right="-540"/>
        <w:rPr>
          <w:rFonts w:ascii="Verdana" w:hAnsi="Verdana" w:cs="Arial"/>
          <w:sz w:val="22"/>
          <w:szCs w:val="22"/>
        </w:rPr>
      </w:pPr>
      <w:r w:rsidRPr="00B05E5D">
        <w:rPr>
          <w:rFonts w:ascii="Verdana" w:hAnsi="Verdana" w:cs="Arial"/>
          <w:sz w:val="20"/>
          <w:szCs w:val="20"/>
        </w:rPr>
        <w:t xml:space="preserve">     </w:t>
      </w:r>
      <w:r w:rsidRPr="00B05E5D">
        <w:rPr>
          <w:rFonts w:ascii="Verdana" w:hAnsi="Verdana" w:cs="Arial"/>
          <w:sz w:val="22"/>
          <w:szCs w:val="22"/>
        </w:rPr>
        <w:t xml:space="preserve">Tender paper can be obtained </w:t>
      </w:r>
      <w:r w:rsidR="00B97C8A">
        <w:rPr>
          <w:rFonts w:ascii="Verdana" w:hAnsi="Verdana" w:cs="Arial"/>
          <w:sz w:val="22"/>
          <w:szCs w:val="22"/>
        </w:rPr>
        <w:t xml:space="preserve">from </w:t>
      </w:r>
      <w:r w:rsidRPr="00B05E5D">
        <w:rPr>
          <w:rFonts w:ascii="Verdana" w:hAnsi="Verdana" w:cs="Arial"/>
          <w:sz w:val="22"/>
          <w:szCs w:val="22"/>
        </w:rPr>
        <w:t>SDE (</w:t>
      </w:r>
      <w:r w:rsidR="00B97C8A">
        <w:rPr>
          <w:rFonts w:ascii="Verdana" w:hAnsi="Verdana" w:cs="Arial"/>
          <w:sz w:val="22"/>
          <w:szCs w:val="22"/>
        </w:rPr>
        <w:t xml:space="preserve">Planning) </w:t>
      </w:r>
      <w:r w:rsidRPr="00B05E5D">
        <w:rPr>
          <w:rFonts w:ascii="Verdana" w:hAnsi="Verdana" w:cs="Arial"/>
          <w:sz w:val="22"/>
          <w:szCs w:val="22"/>
        </w:rPr>
        <w:t xml:space="preserve">Office of the General Manager Telecom District, Balasore on all working days from </w:t>
      </w:r>
      <w:r w:rsidR="007A11C2">
        <w:rPr>
          <w:rFonts w:ascii="Verdana" w:hAnsi="Verdana" w:cs="Arial"/>
          <w:sz w:val="22"/>
          <w:szCs w:val="22"/>
        </w:rPr>
        <w:t>02.12.2013</w:t>
      </w:r>
      <w:r w:rsidR="0038056A">
        <w:rPr>
          <w:rFonts w:ascii="Verdana" w:hAnsi="Verdana" w:cs="Arial"/>
          <w:sz w:val="22"/>
          <w:szCs w:val="22"/>
        </w:rPr>
        <w:t xml:space="preserve"> </w:t>
      </w:r>
      <w:r w:rsidRPr="00B05E5D">
        <w:rPr>
          <w:rFonts w:ascii="Verdana" w:hAnsi="Verdana" w:cs="Arial"/>
          <w:sz w:val="22"/>
          <w:szCs w:val="22"/>
        </w:rPr>
        <w:t>to</w:t>
      </w:r>
      <w:r w:rsidR="0038056A">
        <w:rPr>
          <w:rFonts w:ascii="Verdana" w:hAnsi="Verdana" w:cs="Arial"/>
          <w:sz w:val="22"/>
          <w:szCs w:val="22"/>
        </w:rPr>
        <w:t xml:space="preserve"> </w:t>
      </w:r>
      <w:r w:rsidR="007A11C2">
        <w:rPr>
          <w:rFonts w:ascii="Verdana" w:hAnsi="Verdana" w:cs="Arial"/>
          <w:sz w:val="22"/>
          <w:szCs w:val="22"/>
        </w:rPr>
        <w:t>17.12.2013</w:t>
      </w:r>
      <w:r w:rsidRPr="00B05E5D">
        <w:rPr>
          <w:rFonts w:ascii="Verdana" w:hAnsi="Verdana" w:cs="Arial"/>
          <w:sz w:val="22"/>
          <w:szCs w:val="22"/>
        </w:rPr>
        <w:t xml:space="preserve"> </w:t>
      </w:r>
      <w:r w:rsidR="000D100D">
        <w:rPr>
          <w:rFonts w:ascii="Verdana" w:hAnsi="Verdana" w:cs="Arial"/>
          <w:sz w:val="22"/>
          <w:szCs w:val="22"/>
        </w:rPr>
        <w:t xml:space="preserve">                  </w:t>
      </w:r>
      <w:r w:rsidRPr="00B05E5D">
        <w:rPr>
          <w:rFonts w:ascii="Verdana" w:hAnsi="Verdana" w:cs="Arial"/>
          <w:sz w:val="22"/>
          <w:szCs w:val="22"/>
        </w:rPr>
        <w:t xml:space="preserve"> between </w:t>
      </w:r>
      <w:r w:rsidR="00FA368C">
        <w:rPr>
          <w:rFonts w:ascii="Verdana" w:hAnsi="Verdana" w:cs="Arial"/>
          <w:sz w:val="22"/>
          <w:szCs w:val="22"/>
        </w:rPr>
        <w:t>15</w:t>
      </w:r>
      <w:r w:rsidRPr="00B05E5D">
        <w:rPr>
          <w:rFonts w:ascii="Verdana" w:hAnsi="Verdana" w:cs="Arial"/>
          <w:sz w:val="22"/>
          <w:szCs w:val="22"/>
        </w:rPr>
        <w:t>.30</w:t>
      </w:r>
      <w:r w:rsidR="000D705B" w:rsidRPr="00B05E5D">
        <w:rPr>
          <w:rFonts w:ascii="Verdana" w:hAnsi="Verdana" w:cs="Arial"/>
          <w:sz w:val="22"/>
          <w:szCs w:val="22"/>
        </w:rPr>
        <w:t xml:space="preserve"> </w:t>
      </w:r>
      <w:r w:rsidRPr="00B05E5D">
        <w:rPr>
          <w:rFonts w:ascii="Verdana" w:hAnsi="Verdana" w:cs="Arial"/>
          <w:sz w:val="22"/>
          <w:szCs w:val="22"/>
        </w:rPr>
        <w:t>hrs</w:t>
      </w:r>
      <w:r w:rsidR="000D705B" w:rsidRPr="00B05E5D">
        <w:rPr>
          <w:rFonts w:ascii="Verdana" w:hAnsi="Verdana" w:cs="Arial"/>
          <w:sz w:val="22"/>
          <w:szCs w:val="22"/>
        </w:rPr>
        <w:t>.</w:t>
      </w:r>
      <w:r w:rsidRPr="00B05E5D">
        <w:rPr>
          <w:rFonts w:ascii="Verdana" w:hAnsi="Verdana" w:cs="Arial"/>
          <w:sz w:val="22"/>
          <w:szCs w:val="22"/>
        </w:rPr>
        <w:t xml:space="preserve"> to </w:t>
      </w:r>
      <w:r w:rsidR="00FA368C">
        <w:rPr>
          <w:rFonts w:ascii="Verdana" w:hAnsi="Verdana" w:cs="Arial"/>
          <w:sz w:val="22"/>
          <w:szCs w:val="22"/>
        </w:rPr>
        <w:t>17.30</w:t>
      </w:r>
      <w:r w:rsidR="000D705B" w:rsidRPr="00B05E5D">
        <w:rPr>
          <w:rFonts w:ascii="Verdana" w:hAnsi="Verdana" w:cs="Arial"/>
          <w:sz w:val="22"/>
          <w:szCs w:val="22"/>
        </w:rPr>
        <w:t xml:space="preserve"> </w:t>
      </w:r>
      <w:r w:rsidRPr="00B05E5D">
        <w:rPr>
          <w:rFonts w:ascii="Verdana" w:hAnsi="Verdana" w:cs="Arial"/>
          <w:sz w:val="22"/>
          <w:szCs w:val="22"/>
        </w:rPr>
        <w:t>hrs</w:t>
      </w:r>
      <w:r w:rsidR="000D705B" w:rsidRPr="00B05E5D">
        <w:rPr>
          <w:rFonts w:ascii="Verdana" w:hAnsi="Verdana" w:cs="Arial"/>
          <w:sz w:val="22"/>
          <w:szCs w:val="22"/>
        </w:rPr>
        <w:t>.</w:t>
      </w:r>
      <w:r w:rsidRPr="00B05E5D">
        <w:rPr>
          <w:rFonts w:ascii="Verdana" w:hAnsi="Verdana" w:cs="Arial"/>
          <w:sz w:val="22"/>
          <w:szCs w:val="22"/>
        </w:rPr>
        <w:t xml:space="preserve"> on production of the following document.</w:t>
      </w:r>
    </w:p>
    <w:p w:rsidR="00073CF9" w:rsidRPr="00B05E5D" w:rsidRDefault="00073CF9" w:rsidP="00EA59E7">
      <w:pPr>
        <w:ind w:left="-450" w:right="-540"/>
        <w:rPr>
          <w:rFonts w:ascii="Verdana" w:hAnsi="Verdana" w:cs="Arial"/>
        </w:rPr>
      </w:pPr>
    </w:p>
    <w:p w:rsidR="00073CF9" w:rsidRPr="00B05E5D" w:rsidRDefault="00073CF9" w:rsidP="007B1846">
      <w:pPr>
        <w:numPr>
          <w:ilvl w:val="0"/>
          <w:numId w:val="1"/>
        </w:numPr>
        <w:tabs>
          <w:tab w:val="num" w:pos="-450"/>
          <w:tab w:val="left" w:pos="180"/>
        </w:tabs>
        <w:ind w:left="-450" w:right="-540" w:firstLine="0"/>
        <w:jc w:val="both"/>
        <w:rPr>
          <w:rFonts w:ascii="Verdana" w:hAnsi="Verdana" w:cs="Arial"/>
          <w:sz w:val="22"/>
          <w:szCs w:val="22"/>
        </w:rPr>
      </w:pPr>
      <w:r w:rsidRPr="00B05E5D">
        <w:rPr>
          <w:rFonts w:ascii="Verdana" w:hAnsi="Verdana" w:cs="Arial"/>
          <w:sz w:val="22"/>
          <w:szCs w:val="22"/>
        </w:rPr>
        <w:t>An application for tender paper in plain paper.</w:t>
      </w:r>
    </w:p>
    <w:p w:rsidR="00073CF9" w:rsidRPr="00B05E5D" w:rsidRDefault="00073CF9" w:rsidP="007B1846">
      <w:pPr>
        <w:numPr>
          <w:ilvl w:val="0"/>
          <w:numId w:val="1"/>
        </w:numPr>
        <w:tabs>
          <w:tab w:val="num" w:pos="-450"/>
          <w:tab w:val="left" w:pos="180"/>
        </w:tabs>
        <w:ind w:left="-450" w:right="-540" w:firstLine="0"/>
        <w:jc w:val="both"/>
        <w:rPr>
          <w:rFonts w:ascii="Verdana" w:hAnsi="Verdana" w:cs="Arial"/>
          <w:sz w:val="22"/>
          <w:szCs w:val="22"/>
        </w:rPr>
      </w:pPr>
      <w:r w:rsidRPr="00B05E5D">
        <w:rPr>
          <w:rFonts w:ascii="Verdana" w:hAnsi="Verdana" w:cs="Arial"/>
          <w:sz w:val="22"/>
          <w:szCs w:val="22"/>
        </w:rPr>
        <w:t>Copy of experience certificate.</w:t>
      </w:r>
    </w:p>
    <w:p w:rsidR="00073CF9" w:rsidRDefault="00073CF9" w:rsidP="007B1846">
      <w:pPr>
        <w:numPr>
          <w:ilvl w:val="0"/>
          <w:numId w:val="1"/>
        </w:numPr>
        <w:tabs>
          <w:tab w:val="num" w:pos="-450"/>
          <w:tab w:val="left" w:pos="180"/>
        </w:tabs>
        <w:ind w:left="-450" w:right="-540" w:firstLine="0"/>
        <w:jc w:val="both"/>
        <w:rPr>
          <w:rFonts w:ascii="Verdana" w:hAnsi="Verdana" w:cs="Arial"/>
          <w:sz w:val="22"/>
          <w:szCs w:val="22"/>
        </w:rPr>
      </w:pPr>
      <w:r w:rsidRPr="00B05E5D">
        <w:rPr>
          <w:rFonts w:ascii="Verdana" w:hAnsi="Verdana" w:cs="Arial"/>
          <w:sz w:val="22"/>
          <w:szCs w:val="22"/>
        </w:rPr>
        <w:t xml:space="preserve">Rs. </w:t>
      </w:r>
      <w:r w:rsidR="007A11C2">
        <w:rPr>
          <w:rFonts w:ascii="Verdana" w:hAnsi="Verdana" w:cs="Arial"/>
          <w:sz w:val="22"/>
          <w:szCs w:val="22"/>
        </w:rPr>
        <w:t>10</w:t>
      </w:r>
      <w:r w:rsidR="001B16FD">
        <w:rPr>
          <w:rFonts w:ascii="Verdana" w:hAnsi="Verdana" w:cs="Arial"/>
          <w:sz w:val="22"/>
          <w:szCs w:val="22"/>
        </w:rPr>
        <w:t>5</w:t>
      </w:r>
      <w:r w:rsidRPr="00B05E5D">
        <w:rPr>
          <w:rFonts w:ascii="Verdana" w:hAnsi="Verdana" w:cs="Arial"/>
          <w:sz w:val="22"/>
          <w:szCs w:val="22"/>
        </w:rPr>
        <w:t>/- in shape of A/c payee Bank Draft drawn in favour of Accounts Officer (Cash), O/</w:t>
      </w:r>
      <w:r w:rsidR="00D03361">
        <w:rPr>
          <w:rFonts w:ascii="Verdana" w:hAnsi="Verdana" w:cs="Arial"/>
          <w:sz w:val="22"/>
          <w:szCs w:val="22"/>
        </w:rPr>
        <w:t>o</w:t>
      </w:r>
      <w:r w:rsidRPr="00B05E5D">
        <w:rPr>
          <w:rFonts w:ascii="Verdana" w:hAnsi="Verdana" w:cs="Arial"/>
          <w:sz w:val="22"/>
          <w:szCs w:val="22"/>
        </w:rPr>
        <w:t xml:space="preserve"> the G.M.T.D.</w:t>
      </w:r>
      <w:r w:rsidR="00D03361">
        <w:rPr>
          <w:rFonts w:ascii="Verdana" w:hAnsi="Verdana" w:cs="Arial"/>
          <w:sz w:val="22"/>
          <w:szCs w:val="22"/>
        </w:rPr>
        <w:t xml:space="preserve">, BSNL, </w:t>
      </w:r>
      <w:r w:rsidRPr="00B05E5D">
        <w:rPr>
          <w:rFonts w:ascii="Verdana" w:hAnsi="Verdana" w:cs="Arial"/>
          <w:sz w:val="22"/>
          <w:szCs w:val="22"/>
        </w:rPr>
        <w:t>Balasore payable at any scheduled Bank at Balasore.</w:t>
      </w:r>
    </w:p>
    <w:p w:rsidR="00073CF9" w:rsidRPr="00B05E5D" w:rsidRDefault="00073CF9" w:rsidP="00D65802">
      <w:pPr>
        <w:ind w:right="-540"/>
        <w:jc w:val="both"/>
        <w:rPr>
          <w:rFonts w:ascii="Verdana" w:hAnsi="Verdana" w:cs="Arial"/>
        </w:rPr>
      </w:pPr>
    </w:p>
    <w:p w:rsidR="00073CF9" w:rsidRDefault="00073CF9" w:rsidP="00EA59E7">
      <w:pPr>
        <w:ind w:left="-450" w:right="-540"/>
        <w:rPr>
          <w:rFonts w:ascii="Verdana" w:hAnsi="Verdana" w:cs="Arial"/>
          <w:b/>
          <w:bCs/>
          <w:u w:val="single"/>
        </w:rPr>
      </w:pPr>
      <w:r w:rsidRPr="00B05E5D">
        <w:rPr>
          <w:rFonts w:ascii="Verdana" w:hAnsi="Verdana" w:cs="Arial"/>
          <w:b/>
          <w:bCs/>
        </w:rPr>
        <w:t>0</w:t>
      </w:r>
      <w:r w:rsidR="008B1D3B">
        <w:rPr>
          <w:rFonts w:ascii="Verdana" w:hAnsi="Verdana" w:cs="Arial"/>
          <w:b/>
          <w:bCs/>
        </w:rPr>
        <w:t>5</w:t>
      </w:r>
      <w:r w:rsidRPr="00B05E5D">
        <w:rPr>
          <w:rFonts w:ascii="Verdana" w:hAnsi="Verdana" w:cs="Arial"/>
          <w:b/>
          <w:bCs/>
        </w:rPr>
        <w:t xml:space="preserve"> </w:t>
      </w:r>
      <w:r w:rsidRPr="00B05E5D">
        <w:rPr>
          <w:rFonts w:ascii="Verdana" w:hAnsi="Verdana" w:cs="Arial"/>
          <w:b/>
          <w:bCs/>
          <w:u w:val="single"/>
        </w:rPr>
        <w:t>SUBMISSION OF TENDER PAPER.</w:t>
      </w:r>
    </w:p>
    <w:p w:rsidR="00F3519E" w:rsidRPr="00B05E5D" w:rsidRDefault="00F3519E" w:rsidP="00EA59E7">
      <w:pPr>
        <w:ind w:left="-450" w:right="-540"/>
        <w:rPr>
          <w:rFonts w:ascii="Verdana" w:hAnsi="Verdana" w:cs="Arial"/>
        </w:rPr>
      </w:pPr>
    </w:p>
    <w:p w:rsidR="00073CF9" w:rsidRPr="00B05E5D" w:rsidRDefault="00073CF9" w:rsidP="00EA59E7">
      <w:pPr>
        <w:pStyle w:val="BodyTextIndent2"/>
        <w:ind w:left="-450" w:right="-540"/>
        <w:rPr>
          <w:rFonts w:ascii="Verdana" w:hAnsi="Verdana" w:cs="Arial"/>
          <w:sz w:val="22"/>
          <w:szCs w:val="22"/>
        </w:rPr>
      </w:pPr>
      <w:r w:rsidRPr="00B05E5D">
        <w:rPr>
          <w:rFonts w:ascii="Verdana" w:hAnsi="Verdana" w:cs="Arial"/>
          <w:sz w:val="20"/>
          <w:szCs w:val="20"/>
        </w:rPr>
        <w:t xml:space="preserve">            </w:t>
      </w:r>
      <w:r w:rsidRPr="00B05E5D">
        <w:rPr>
          <w:rFonts w:ascii="Verdana" w:hAnsi="Verdana" w:cs="Arial"/>
          <w:sz w:val="22"/>
          <w:szCs w:val="22"/>
        </w:rPr>
        <w:t xml:space="preserve">The completed Tender paper supported with all the documents as per </w:t>
      </w:r>
      <w:r w:rsidRPr="00B05E5D">
        <w:rPr>
          <w:rFonts w:ascii="Verdana" w:hAnsi="Verdana" w:cs="Arial"/>
          <w:b/>
          <w:bCs/>
          <w:sz w:val="22"/>
          <w:szCs w:val="22"/>
        </w:rPr>
        <w:t xml:space="preserve">clause </w:t>
      </w:r>
      <w:r w:rsidR="00CF28A8">
        <w:rPr>
          <w:rFonts w:ascii="Verdana" w:hAnsi="Verdana" w:cs="Arial"/>
          <w:b/>
          <w:bCs/>
          <w:sz w:val="22"/>
          <w:szCs w:val="22"/>
        </w:rPr>
        <w:t xml:space="preserve">(B) </w:t>
      </w:r>
      <w:r w:rsidRPr="00B05E5D">
        <w:rPr>
          <w:rFonts w:ascii="Verdana" w:hAnsi="Verdana" w:cs="Arial"/>
          <w:sz w:val="22"/>
          <w:szCs w:val="22"/>
        </w:rPr>
        <w:t xml:space="preserve">of the Tender in a properly sealed cover addressed to </w:t>
      </w:r>
      <w:r w:rsidR="00A759E6">
        <w:rPr>
          <w:rFonts w:ascii="Verdana" w:hAnsi="Verdana" w:cs="Arial"/>
          <w:sz w:val="22"/>
          <w:szCs w:val="22"/>
        </w:rPr>
        <w:t xml:space="preserve">the </w:t>
      </w:r>
      <w:r w:rsidR="000C397F">
        <w:rPr>
          <w:rFonts w:ascii="Verdana" w:hAnsi="Verdana" w:cs="Arial"/>
          <w:sz w:val="22"/>
          <w:szCs w:val="22"/>
        </w:rPr>
        <w:t>AGM</w:t>
      </w:r>
      <w:r w:rsidR="00CB1239" w:rsidRPr="00B05E5D">
        <w:rPr>
          <w:rFonts w:ascii="Verdana" w:hAnsi="Verdana" w:cs="Arial"/>
          <w:sz w:val="22"/>
          <w:szCs w:val="22"/>
        </w:rPr>
        <w:t xml:space="preserve"> (</w:t>
      </w:r>
      <w:r w:rsidR="000C397F">
        <w:rPr>
          <w:rFonts w:ascii="Verdana" w:hAnsi="Verdana" w:cs="Arial"/>
          <w:sz w:val="22"/>
          <w:szCs w:val="22"/>
        </w:rPr>
        <w:t>HR &amp; Admn</w:t>
      </w:r>
      <w:r w:rsidRPr="00B05E5D">
        <w:rPr>
          <w:rFonts w:ascii="Verdana" w:hAnsi="Verdana" w:cs="Arial"/>
          <w:sz w:val="22"/>
          <w:szCs w:val="22"/>
        </w:rPr>
        <w:t>), O/o the GMTD</w:t>
      </w:r>
      <w:r w:rsidR="000C397F">
        <w:rPr>
          <w:rFonts w:ascii="Verdana" w:hAnsi="Verdana" w:cs="Arial"/>
          <w:sz w:val="22"/>
          <w:szCs w:val="22"/>
        </w:rPr>
        <w:t>, BSNL,</w:t>
      </w:r>
      <w:r w:rsidRPr="00B05E5D">
        <w:rPr>
          <w:rFonts w:ascii="Verdana" w:hAnsi="Verdana" w:cs="Arial"/>
          <w:sz w:val="22"/>
          <w:szCs w:val="22"/>
        </w:rPr>
        <w:t xml:space="preserve"> Balasore super scribed in capital letters as </w:t>
      </w:r>
      <w:r w:rsidRPr="00B05E5D">
        <w:rPr>
          <w:rFonts w:ascii="Verdana" w:hAnsi="Verdana" w:cs="Arial"/>
          <w:b/>
          <w:bCs/>
          <w:sz w:val="22"/>
          <w:szCs w:val="22"/>
        </w:rPr>
        <w:t>“TENDER FOR REPAIR OF EPBT</w:t>
      </w:r>
      <w:r w:rsidR="00222737">
        <w:rPr>
          <w:rFonts w:ascii="Verdana" w:hAnsi="Verdana" w:cs="Arial"/>
          <w:b/>
          <w:bCs/>
          <w:sz w:val="22"/>
          <w:szCs w:val="22"/>
        </w:rPr>
        <w:t xml:space="preserve"> FOR ZONE NO</w:t>
      </w:r>
      <w:r w:rsidR="00A759E6">
        <w:rPr>
          <w:rFonts w:ascii="Verdana" w:hAnsi="Verdana" w:cs="Arial"/>
          <w:b/>
          <w:bCs/>
          <w:sz w:val="22"/>
          <w:szCs w:val="22"/>
        </w:rPr>
        <w:t>.-II</w:t>
      </w:r>
      <w:r w:rsidRPr="00B05E5D">
        <w:rPr>
          <w:rFonts w:ascii="Verdana" w:hAnsi="Verdana" w:cs="Arial"/>
          <w:b/>
          <w:bCs/>
          <w:sz w:val="22"/>
          <w:szCs w:val="22"/>
        </w:rPr>
        <w:t xml:space="preserve">” </w:t>
      </w:r>
      <w:r w:rsidRPr="00B05E5D">
        <w:rPr>
          <w:rFonts w:ascii="Verdana" w:hAnsi="Verdana" w:cs="Arial"/>
          <w:sz w:val="22"/>
          <w:szCs w:val="22"/>
        </w:rPr>
        <w:t xml:space="preserve">should be dropped into the Tender box available in the chamber of </w:t>
      </w:r>
      <w:r w:rsidR="00A759E6">
        <w:rPr>
          <w:rFonts w:ascii="Verdana" w:hAnsi="Verdana" w:cs="Arial"/>
          <w:sz w:val="22"/>
          <w:szCs w:val="22"/>
        </w:rPr>
        <w:t xml:space="preserve">the </w:t>
      </w:r>
      <w:r w:rsidR="000C397F">
        <w:rPr>
          <w:rFonts w:ascii="Verdana" w:hAnsi="Verdana" w:cs="Arial"/>
          <w:sz w:val="22"/>
          <w:szCs w:val="22"/>
        </w:rPr>
        <w:t>AGM</w:t>
      </w:r>
      <w:r w:rsidR="000C397F" w:rsidRPr="00B05E5D">
        <w:rPr>
          <w:rFonts w:ascii="Verdana" w:hAnsi="Verdana" w:cs="Arial"/>
          <w:sz w:val="22"/>
          <w:szCs w:val="22"/>
        </w:rPr>
        <w:t xml:space="preserve"> (</w:t>
      </w:r>
      <w:r w:rsidR="000C397F">
        <w:rPr>
          <w:rFonts w:ascii="Verdana" w:hAnsi="Verdana" w:cs="Arial"/>
          <w:sz w:val="22"/>
          <w:szCs w:val="22"/>
        </w:rPr>
        <w:t>HR &amp; Admn</w:t>
      </w:r>
      <w:r w:rsidR="000C397F" w:rsidRPr="00B05E5D">
        <w:rPr>
          <w:rFonts w:ascii="Verdana" w:hAnsi="Verdana" w:cs="Arial"/>
          <w:sz w:val="22"/>
          <w:szCs w:val="22"/>
        </w:rPr>
        <w:t>), O/o the GMTD</w:t>
      </w:r>
      <w:r w:rsidR="000C397F">
        <w:rPr>
          <w:rFonts w:ascii="Verdana" w:hAnsi="Verdana" w:cs="Arial"/>
          <w:sz w:val="22"/>
          <w:szCs w:val="22"/>
        </w:rPr>
        <w:t>, BSNL,</w:t>
      </w:r>
      <w:r w:rsidR="000C397F" w:rsidRPr="00B05E5D">
        <w:rPr>
          <w:rFonts w:ascii="Verdana" w:hAnsi="Verdana" w:cs="Arial"/>
          <w:sz w:val="22"/>
          <w:szCs w:val="22"/>
        </w:rPr>
        <w:t xml:space="preserve"> Balasore </w:t>
      </w:r>
      <w:r w:rsidRPr="00B05E5D">
        <w:rPr>
          <w:rFonts w:ascii="Verdana" w:hAnsi="Verdana" w:cs="Arial"/>
          <w:sz w:val="22"/>
          <w:szCs w:val="22"/>
        </w:rPr>
        <w:t>or to be received by Registered Post on or before 13.30</w:t>
      </w:r>
      <w:r w:rsidR="002A6521" w:rsidRPr="00B05E5D">
        <w:rPr>
          <w:rFonts w:ascii="Verdana" w:hAnsi="Verdana" w:cs="Arial"/>
          <w:sz w:val="22"/>
          <w:szCs w:val="22"/>
        </w:rPr>
        <w:t xml:space="preserve"> </w:t>
      </w:r>
      <w:r w:rsidRPr="00B05E5D">
        <w:rPr>
          <w:rFonts w:ascii="Verdana" w:hAnsi="Verdana" w:cs="Arial"/>
          <w:sz w:val="22"/>
          <w:szCs w:val="22"/>
        </w:rPr>
        <w:t xml:space="preserve">hrs. of </w:t>
      </w:r>
      <w:r w:rsidR="007A11C2">
        <w:rPr>
          <w:rFonts w:ascii="Verdana" w:hAnsi="Verdana" w:cs="Arial"/>
          <w:sz w:val="22"/>
          <w:szCs w:val="22"/>
        </w:rPr>
        <w:t>18.12.2013</w:t>
      </w:r>
      <w:r w:rsidRPr="00B05E5D">
        <w:rPr>
          <w:rFonts w:ascii="Verdana" w:hAnsi="Verdana" w:cs="Arial"/>
          <w:sz w:val="22"/>
          <w:szCs w:val="22"/>
        </w:rPr>
        <w:t xml:space="preserve"> &amp; will be opened on the same day at 1</w:t>
      </w:r>
      <w:r w:rsidR="00ED68FD" w:rsidRPr="00B05E5D">
        <w:rPr>
          <w:rFonts w:ascii="Verdana" w:hAnsi="Verdana" w:cs="Arial"/>
          <w:sz w:val="22"/>
          <w:szCs w:val="22"/>
        </w:rPr>
        <w:t>5</w:t>
      </w:r>
      <w:r w:rsidRPr="00B05E5D">
        <w:rPr>
          <w:rFonts w:ascii="Verdana" w:hAnsi="Verdana" w:cs="Arial"/>
          <w:sz w:val="22"/>
          <w:szCs w:val="22"/>
        </w:rPr>
        <w:t>.30</w:t>
      </w:r>
      <w:r w:rsidR="002A6521" w:rsidRPr="00B05E5D">
        <w:rPr>
          <w:rFonts w:ascii="Verdana" w:hAnsi="Verdana" w:cs="Arial"/>
          <w:sz w:val="22"/>
          <w:szCs w:val="22"/>
        </w:rPr>
        <w:t xml:space="preserve"> </w:t>
      </w:r>
      <w:r w:rsidRPr="00B05E5D">
        <w:rPr>
          <w:rFonts w:ascii="Verdana" w:hAnsi="Verdana" w:cs="Arial"/>
          <w:sz w:val="22"/>
          <w:szCs w:val="22"/>
        </w:rPr>
        <w:t xml:space="preserve">hrs. </w:t>
      </w:r>
    </w:p>
    <w:p w:rsidR="00637141" w:rsidRDefault="00637141" w:rsidP="00EA59E7">
      <w:pPr>
        <w:ind w:left="-450" w:right="-540"/>
        <w:jc w:val="both"/>
        <w:rPr>
          <w:rFonts w:ascii="Verdana" w:hAnsi="Verdana" w:cs="Arial"/>
          <w:b/>
          <w:bCs/>
        </w:rPr>
      </w:pPr>
    </w:p>
    <w:p w:rsidR="00FB0A1E" w:rsidRDefault="00FB0A1E" w:rsidP="00EA59E7">
      <w:pPr>
        <w:ind w:left="-450" w:right="-540"/>
        <w:jc w:val="both"/>
        <w:rPr>
          <w:rFonts w:ascii="Verdana" w:hAnsi="Verdana" w:cs="Arial"/>
          <w:b/>
          <w:bCs/>
        </w:rPr>
      </w:pPr>
    </w:p>
    <w:p w:rsidR="00073CF9" w:rsidRPr="00B05E5D" w:rsidRDefault="00073CF9" w:rsidP="00EA59E7">
      <w:pPr>
        <w:ind w:left="-450" w:right="-540"/>
        <w:jc w:val="both"/>
        <w:rPr>
          <w:rFonts w:ascii="Verdana" w:hAnsi="Verdana" w:cs="Arial"/>
        </w:rPr>
      </w:pPr>
      <w:r w:rsidRPr="00B05E5D">
        <w:rPr>
          <w:rFonts w:ascii="Verdana" w:hAnsi="Verdana" w:cs="Arial"/>
          <w:b/>
          <w:bCs/>
        </w:rPr>
        <w:t>0</w:t>
      </w:r>
      <w:r w:rsidR="008B1D3B">
        <w:rPr>
          <w:rFonts w:ascii="Verdana" w:hAnsi="Verdana" w:cs="Arial"/>
          <w:b/>
          <w:bCs/>
        </w:rPr>
        <w:t>6</w:t>
      </w:r>
      <w:r w:rsidRPr="00B05E5D">
        <w:rPr>
          <w:rFonts w:ascii="Verdana" w:hAnsi="Verdana" w:cs="Arial"/>
          <w:b/>
          <w:bCs/>
        </w:rPr>
        <w:t xml:space="preserve">. </w:t>
      </w:r>
      <w:r w:rsidR="002A55D5">
        <w:rPr>
          <w:rFonts w:ascii="Verdana" w:hAnsi="Verdana" w:cs="Arial"/>
          <w:b/>
          <w:bCs/>
        </w:rPr>
        <w:t xml:space="preserve">(a) </w:t>
      </w:r>
      <w:r w:rsidRPr="00B05E5D">
        <w:rPr>
          <w:rFonts w:ascii="Verdana" w:hAnsi="Verdana" w:cs="Arial"/>
          <w:b/>
          <w:bCs/>
          <w:u w:val="single"/>
        </w:rPr>
        <w:t>E.M.D.</w:t>
      </w:r>
    </w:p>
    <w:p w:rsidR="00073CF9" w:rsidRDefault="00073CF9" w:rsidP="00EA59E7">
      <w:pPr>
        <w:ind w:left="-450" w:right="-540" w:firstLine="450"/>
        <w:jc w:val="both"/>
        <w:rPr>
          <w:rFonts w:ascii="Verdana" w:hAnsi="Verdana" w:cs="Arial"/>
          <w:sz w:val="22"/>
          <w:szCs w:val="22"/>
        </w:rPr>
      </w:pPr>
      <w:r w:rsidRPr="00B05E5D">
        <w:rPr>
          <w:rFonts w:ascii="Verdana" w:hAnsi="Verdana" w:cs="Arial"/>
          <w:sz w:val="22"/>
          <w:szCs w:val="22"/>
        </w:rPr>
        <w:t>The E.M.</w:t>
      </w:r>
      <w:r w:rsidR="00530D49" w:rsidRPr="00B05E5D">
        <w:rPr>
          <w:rFonts w:ascii="Verdana" w:hAnsi="Verdana" w:cs="Arial"/>
          <w:sz w:val="22"/>
          <w:szCs w:val="22"/>
        </w:rPr>
        <w:t xml:space="preserve">D. </w:t>
      </w:r>
      <w:r w:rsidRPr="00B05E5D">
        <w:rPr>
          <w:rFonts w:ascii="Verdana" w:hAnsi="Verdana" w:cs="Arial"/>
          <w:sz w:val="22"/>
          <w:szCs w:val="22"/>
        </w:rPr>
        <w:t>shall be in the from of A/c payee</w:t>
      </w:r>
      <w:r w:rsidR="008B440A">
        <w:rPr>
          <w:rFonts w:ascii="Verdana" w:hAnsi="Verdana" w:cs="Arial"/>
          <w:sz w:val="22"/>
          <w:szCs w:val="22"/>
        </w:rPr>
        <w:t xml:space="preserve"> Bank Draft drawn in favour of </w:t>
      </w:r>
      <w:r w:rsidR="00C83A00">
        <w:rPr>
          <w:rFonts w:ascii="Verdana" w:hAnsi="Verdana" w:cs="Arial"/>
          <w:sz w:val="22"/>
          <w:szCs w:val="22"/>
        </w:rPr>
        <w:t xml:space="preserve">Accounts Officer (Cash), </w:t>
      </w:r>
      <w:r w:rsidRPr="00B05E5D">
        <w:rPr>
          <w:rFonts w:ascii="Verdana" w:hAnsi="Verdana" w:cs="Arial"/>
          <w:sz w:val="22"/>
          <w:szCs w:val="22"/>
        </w:rPr>
        <w:t>O/o the G.M.T.D.</w:t>
      </w:r>
      <w:r w:rsidR="00F46504" w:rsidRPr="00B05E5D">
        <w:rPr>
          <w:rFonts w:ascii="Verdana" w:hAnsi="Verdana" w:cs="Arial"/>
          <w:sz w:val="22"/>
          <w:szCs w:val="22"/>
        </w:rPr>
        <w:t xml:space="preserve">, </w:t>
      </w:r>
      <w:r w:rsidR="00C83A00">
        <w:rPr>
          <w:rFonts w:ascii="Verdana" w:hAnsi="Verdana" w:cs="Arial"/>
          <w:sz w:val="22"/>
          <w:szCs w:val="22"/>
        </w:rPr>
        <w:t xml:space="preserve">BSNL, </w:t>
      </w:r>
      <w:r w:rsidRPr="00B05E5D">
        <w:rPr>
          <w:rFonts w:ascii="Verdana" w:hAnsi="Verdana" w:cs="Arial"/>
          <w:sz w:val="22"/>
          <w:szCs w:val="22"/>
        </w:rPr>
        <w:t>Balasore payable at any Scheduled Bank at Balasore.</w:t>
      </w:r>
      <w:r w:rsidR="002A55D5">
        <w:rPr>
          <w:rFonts w:ascii="Verdana" w:hAnsi="Verdana" w:cs="Arial"/>
          <w:sz w:val="22"/>
          <w:szCs w:val="22"/>
        </w:rPr>
        <w:t xml:space="preserve"> EMD to be refunded after finalisation of tender and receipt of PBG in case of successful bidders. </w:t>
      </w:r>
    </w:p>
    <w:p w:rsidR="002A55D5" w:rsidRPr="002A55D5" w:rsidRDefault="002A55D5" w:rsidP="00EA59E7">
      <w:pPr>
        <w:ind w:left="-450" w:right="-540" w:firstLine="450"/>
        <w:jc w:val="both"/>
        <w:rPr>
          <w:rFonts w:ascii="Verdana" w:hAnsi="Verdana" w:cs="Arial"/>
          <w:sz w:val="22"/>
          <w:szCs w:val="22"/>
        </w:rPr>
      </w:pPr>
      <w:r>
        <w:rPr>
          <w:rFonts w:ascii="Verdana" w:hAnsi="Verdana" w:cs="Arial"/>
          <w:sz w:val="22"/>
          <w:szCs w:val="22"/>
        </w:rPr>
        <w:t xml:space="preserve">(b) </w:t>
      </w:r>
      <w:r w:rsidRPr="002A55D5">
        <w:rPr>
          <w:rFonts w:ascii="Verdana" w:hAnsi="Verdana"/>
          <w:bCs/>
          <w:sz w:val="22"/>
          <w:szCs w:val="22"/>
        </w:rPr>
        <w:t>The Tender which is not accompanied by the requisite EMD shall summarily be rejected.</w:t>
      </w:r>
    </w:p>
    <w:p w:rsidR="00073CF9" w:rsidRPr="00B05E5D" w:rsidRDefault="00073CF9" w:rsidP="00EA59E7">
      <w:pPr>
        <w:ind w:left="-450" w:right="-540"/>
        <w:jc w:val="both"/>
        <w:rPr>
          <w:rFonts w:ascii="Verdana" w:hAnsi="Verdana" w:cs="Arial"/>
          <w:b/>
          <w:sz w:val="22"/>
          <w:szCs w:val="22"/>
          <w:u w:val="single"/>
        </w:rPr>
      </w:pPr>
    </w:p>
    <w:p w:rsidR="00073CF9" w:rsidRDefault="00073CF9" w:rsidP="007B1846">
      <w:pPr>
        <w:ind w:left="-450" w:right="-540"/>
        <w:rPr>
          <w:rFonts w:ascii="Verdana" w:hAnsi="Verdana" w:cs="Arial"/>
          <w:b/>
        </w:rPr>
      </w:pPr>
      <w:r w:rsidRPr="00B05E5D">
        <w:rPr>
          <w:rFonts w:ascii="Verdana" w:hAnsi="Verdana" w:cs="Arial"/>
          <w:b/>
          <w:u w:val="single"/>
        </w:rPr>
        <w:t>0</w:t>
      </w:r>
      <w:r w:rsidR="008B1D3B">
        <w:rPr>
          <w:rFonts w:ascii="Verdana" w:hAnsi="Verdana" w:cs="Arial"/>
          <w:b/>
          <w:u w:val="single"/>
        </w:rPr>
        <w:t>7</w:t>
      </w:r>
      <w:r w:rsidRPr="00B05E5D">
        <w:rPr>
          <w:rFonts w:ascii="Verdana" w:hAnsi="Verdana" w:cs="Arial"/>
          <w:b/>
          <w:u w:val="single"/>
        </w:rPr>
        <w:t>. PERFORMANCE SECURITY</w:t>
      </w:r>
      <w:r w:rsidRPr="00B05E5D">
        <w:rPr>
          <w:rFonts w:ascii="Verdana" w:hAnsi="Verdana" w:cs="Arial"/>
          <w:b/>
        </w:rPr>
        <w:t>:</w:t>
      </w:r>
    </w:p>
    <w:p w:rsidR="00C17EE3" w:rsidRDefault="00C17EE3" w:rsidP="007B1846">
      <w:pPr>
        <w:ind w:left="-450" w:right="-540"/>
        <w:rPr>
          <w:rFonts w:ascii="Verdana" w:hAnsi="Verdana" w:cs="Arial"/>
          <w:b/>
        </w:rPr>
      </w:pPr>
    </w:p>
    <w:tbl>
      <w:tblPr>
        <w:tblW w:w="95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6"/>
        <w:gridCol w:w="6508"/>
      </w:tblGrid>
      <w:tr w:rsidR="00C17EE3" w:rsidRPr="00C17EE3" w:rsidTr="000B4902">
        <w:tc>
          <w:tcPr>
            <w:tcW w:w="3006" w:type="dxa"/>
            <w:shd w:val="clear" w:color="auto" w:fill="auto"/>
          </w:tcPr>
          <w:p w:rsidR="00C17EE3" w:rsidRPr="00C17EE3" w:rsidRDefault="00C17EE3" w:rsidP="00C17EE3">
            <w:pPr>
              <w:adjustRightInd w:val="0"/>
              <w:rPr>
                <w:rFonts w:ascii="Verdana" w:hAnsi="Verdana"/>
                <w:b/>
                <w:sz w:val="22"/>
                <w:szCs w:val="22"/>
              </w:rPr>
            </w:pPr>
            <w:r w:rsidRPr="00C17EE3">
              <w:rPr>
                <w:rFonts w:ascii="Verdana" w:hAnsi="Verdana"/>
                <w:b/>
                <w:sz w:val="22"/>
                <w:szCs w:val="22"/>
              </w:rPr>
              <w:t>Zone of Balasore SSA</w:t>
            </w:r>
          </w:p>
        </w:tc>
        <w:tc>
          <w:tcPr>
            <w:tcW w:w="6508" w:type="dxa"/>
            <w:shd w:val="clear" w:color="auto" w:fill="auto"/>
          </w:tcPr>
          <w:p w:rsidR="00C17EE3" w:rsidRPr="00C17EE3" w:rsidRDefault="00C17EE3" w:rsidP="005D437D">
            <w:pPr>
              <w:adjustRightInd w:val="0"/>
              <w:jc w:val="both"/>
              <w:rPr>
                <w:rFonts w:ascii="Verdana" w:hAnsi="Verdana"/>
                <w:b/>
                <w:sz w:val="22"/>
                <w:szCs w:val="22"/>
              </w:rPr>
            </w:pPr>
            <w:r w:rsidRPr="00C17EE3">
              <w:rPr>
                <w:rFonts w:ascii="Verdana" w:hAnsi="Verdana"/>
                <w:b/>
                <w:sz w:val="22"/>
                <w:szCs w:val="22"/>
              </w:rPr>
              <w:t>AMOUNT OF PERFORMANCE SECURITY REQUIRED</w:t>
            </w:r>
          </w:p>
        </w:tc>
      </w:tr>
      <w:tr w:rsidR="00C17EE3" w:rsidRPr="00C17EE3" w:rsidTr="000B4902">
        <w:tc>
          <w:tcPr>
            <w:tcW w:w="3006" w:type="dxa"/>
            <w:shd w:val="clear" w:color="auto" w:fill="auto"/>
          </w:tcPr>
          <w:p w:rsidR="00C17EE3" w:rsidRPr="00C17EE3" w:rsidRDefault="00C17EE3" w:rsidP="005D437D">
            <w:pPr>
              <w:adjustRightInd w:val="0"/>
              <w:jc w:val="both"/>
              <w:rPr>
                <w:rFonts w:ascii="Verdana" w:hAnsi="Verdana"/>
                <w:b/>
                <w:sz w:val="22"/>
                <w:szCs w:val="22"/>
              </w:rPr>
            </w:pPr>
            <w:r w:rsidRPr="00C17EE3">
              <w:rPr>
                <w:rFonts w:ascii="Verdana" w:hAnsi="Verdana"/>
                <w:b/>
                <w:sz w:val="22"/>
                <w:szCs w:val="22"/>
              </w:rPr>
              <w:t>Zone-2</w:t>
            </w:r>
          </w:p>
        </w:tc>
        <w:tc>
          <w:tcPr>
            <w:tcW w:w="6508" w:type="dxa"/>
            <w:shd w:val="clear" w:color="auto" w:fill="auto"/>
          </w:tcPr>
          <w:p w:rsidR="00C17EE3" w:rsidRPr="00C17EE3" w:rsidRDefault="009E0C3C" w:rsidP="005D437D">
            <w:pPr>
              <w:adjustRightInd w:val="0"/>
              <w:jc w:val="both"/>
              <w:rPr>
                <w:rFonts w:ascii="Verdana" w:hAnsi="Verdana"/>
                <w:b/>
                <w:sz w:val="22"/>
                <w:szCs w:val="22"/>
              </w:rPr>
            </w:pPr>
            <w:r>
              <w:rPr>
                <w:rFonts w:ascii="Verdana" w:hAnsi="Verdana"/>
                <w:b/>
                <w:sz w:val="22"/>
                <w:szCs w:val="22"/>
              </w:rPr>
              <w:t>6,000/- (Rupees six thousand) only</w:t>
            </w:r>
          </w:p>
        </w:tc>
      </w:tr>
    </w:tbl>
    <w:p w:rsidR="00C17EE3" w:rsidRPr="00B05E5D" w:rsidRDefault="00C17EE3" w:rsidP="007B1846">
      <w:pPr>
        <w:ind w:left="-450" w:right="-540"/>
        <w:rPr>
          <w:rFonts w:ascii="Verdana" w:hAnsi="Verdana" w:cs="Arial"/>
          <w:b/>
        </w:rPr>
      </w:pPr>
    </w:p>
    <w:p w:rsidR="00073CF9" w:rsidRPr="00B05E5D" w:rsidRDefault="00073CF9" w:rsidP="00DD601C">
      <w:pPr>
        <w:shd w:val="clear" w:color="auto" w:fill="FFFFFF"/>
        <w:adjustRightInd w:val="0"/>
        <w:ind w:left="-450" w:right="-540"/>
        <w:jc w:val="both"/>
        <w:rPr>
          <w:rFonts w:ascii="Verdana" w:hAnsi="Verdana" w:cs="Arial"/>
          <w:color w:val="000000"/>
          <w:sz w:val="22"/>
          <w:szCs w:val="22"/>
        </w:rPr>
      </w:pPr>
      <w:r w:rsidRPr="00B05E5D">
        <w:rPr>
          <w:rFonts w:ascii="Verdana" w:hAnsi="Verdana" w:cs="Arial"/>
          <w:color w:val="000000"/>
          <w:sz w:val="22"/>
          <w:szCs w:val="22"/>
        </w:rPr>
        <w:t xml:space="preserve">a. The successful tenderer will have to deposit </w:t>
      </w:r>
      <w:r w:rsidR="00C17EE3">
        <w:rPr>
          <w:rFonts w:ascii="Verdana" w:hAnsi="Verdana" w:cs="Arial"/>
          <w:color w:val="000000"/>
          <w:sz w:val="22"/>
          <w:szCs w:val="22"/>
        </w:rPr>
        <w:t xml:space="preserve">the </w:t>
      </w:r>
      <w:r w:rsidRPr="00B05E5D">
        <w:rPr>
          <w:rFonts w:ascii="Verdana" w:hAnsi="Verdana" w:cs="Arial"/>
          <w:color w:val="000000"/>
          <w:sz w:val="22"/>
          <w:szCs w:val="22"/>
        </w:rPr>
        <w:t>performance securi</w:t>
      </w:r>
      <w:r w:rsidR="00413786">
        <w:rPr>
          <w:rFonts w:ascii="Verdana" w:hAnsi="Verdana" w:cs="Arial"/>
          <w:color w:val="000000"/>
          <w:sz w:val="22"/>
          <w:szCs w:val="22"/>
        </w:rPr>
        <w:t>ty</w:t>
      </w:r>
      <w:r w:rsidR="00C17EE3">
        <w:rPr>
          <w:rFonts w:ascii="Verdana" w:hAnsi="Verdana" w:cs="Arial"/>
          <w:color w:val="000000"/>
          <w:sz w:val="22"/>
          <w:szCs w:val="22"/>
        </w:rPr>
        <w:t xml:space="preserve"> as per the respective zone</w:t>
      </w:r>
      <w:r w:rsidR="00413786">
        <w:rPr>
          <w:rFonts w:ascii="Verdana" w:hAnsi="Verdana" w:cs="Arial"/>
          <w:color w:val="000000"/>
          <w:sz w:val="22"/>
          <w:szCs w:val="22"/>
        </w:rPr>
        <w:t xml:space="preserve">, </w:t>
      </w:r>
      <w:r w:rsidRPr="00B05E5D">
        <w:rPr>
          <w:rFonts w:ascii="Verdana" w:hAnsi="Verdana" w:cs="Arial"/>
          <w:color w:val="000000"/>
          <w:sz w:val="22"/>
          <w:szCs w:val="22"/>
        </w:rPr>
        <w:t>in the form of Bank Guarantee</w:t>
      </w:r>
      <w:r w:rsidR="008760E3">
        <w:rPr>
          <w:rFonts w:ascii="Verdana" w:hAnsi="Verdana" w:cs="Arial"/>
          <w:color w:val="000000"/>
          <w:sz w:val="22"/>
          <w:szCs w:val="22"/>
        </w:rPr>
        <w:t xml:space="preserve"> </w:t>
      </w:r>
      <w:r w:rsidRPr="00B05E5D">
        <w:rPr>
          <w:rFonts w:ascii="Verdana" w:hAnsi="Verdana" w:cs="Arial"/>
          <w:color w:val="000000"/>
          <w:sz w:val="22"/>
          <w:szCs w:val="22"/>
        </w:rPr>
        <w:t xml:space="preserve">Valid up to and including 6 months </w:t>
      </w:r>
      <w:r w:rsidR="008760E3">
        <w:rPr>
          <w:rFonts w:ascii="Verdana" w:hAnsi="Verdana" w:cs="Arial"/>
          <w:color w:val="000000"/>
          <w:sz w:val="22"/>
          <w:szCs w:val="22"/>
        </w:rPr>
        <w:t xml:space="preserve">(180 days) </w:t>
      </w:r>
      <w:r w:rsidRPr="00B05E5D">
        <w:rPr>
          <w:rFonts w:ascii="Verdana" w:hAnsi="Verdana" w:cs="Arial"/>
          <w:color w:val="000000"/>
          <w:sz w:val="22"/>
          <w:szCs w:val="22"/>
        </w:rPr>
        <w:t xml:space="preserve">after the period of contract from a scheduled Bank and in the performance security Bond form provided as per </w:t>
      </w:r>
      <w:r w:rsidR="005B4BDA">
        <w:rPr>
          <w:rFonts w:ascii="Verdana" w:hAnsi="Verdana" w:cs="Arial"/>
          <w:b/>
          <w:color w:val="000000"/>
          <w:sz w:val="22"/>
          <w:szCs w:val="22"/>
        </w:rPr>
        <w:t>Clause</w:t>
      </w:r>
      <w:r w:rsidR="000C7233">
        <w:rPr>
          <w:rFonts w:ascii="Verdana" w:hAnsi="Verdana" w:cs="Arial"/>
          <w:b/>
          <w:color w:val="000000"/>
          <w:sz w:val="22"/>
          <w:szCs w:val="22"/>
        </w:rPr>
        <w:t xml:space="preserve"> ”</w:t>
      </w:r>
      <w:r w:rsidR="00085E78">
        <w:rPr>
          <w:rFonts w:ascii="Verdana" w:hAnsi="Verdana" w:cs="Arial"/>
          <w:b/>
          <w:color w:val="000000"/>
          <w:sz w:val="22"/>
          <w:szCs w:val="22"/>
        </w:rPr>
        <w:t>K</w:t>
      </w:r>
      <w:r w:rsidRPr="00B05E5D">
        <w:rPr>
          <w:rFonts w:ascii="Verdana" w:hAnsi="Verdana" w:cs="Arial"/>
          <w:b/>
          <w:color w:val="000000"/>
          <w:sz w:val="22"/>
          <w:szCs w:val="22"/>
        </w:rPr>
        <w:t>”</w:t>
      </w:r>
      <w:r w:rsidRPr="00B05E5D">
        <w:rPr>
          <w:rFonts w:ascii="Verdana" w:hAnsi="Verdana" w:cs="Arial"/>
          <w:color w:val="000000"/>
          <w:sz w:val="22"/>
          <w:szCs w:val="22"/>
        </w:rPr>
        <w:t xml:space="preserve"> of this tender. This security will be non-interest bearing for the entire valid period. </w:t>
      </w:r>
    </w:p>
    <w:p w:rsidR="00073CF9" w:rsidRPr="00B05E5D" w:rsidRDefault="00073CF9" w:rsidP="00DD601C">
      <w:pPr>
        <w:shd w:val="clear" w:color="auto" w:fill="FFFFFF"/>
        <w:adjustRightInd w:val="0"/>
        <w:ind w:left="-450" w:right="-540"/>
        <w:jc w:val="both"/>
        <w:rPr>
          <w:rFonts w:ascii="Verdana" w:hAnsi="Verdana" w:cs="Arial"/>
          <w:color w:val="000000"/>
          <w:sz w:val="22"/>
          <w:szCs w:val="22"/>
        </w:rPr>
      </w:pPr>
      <w:r w:rsidRPr="00B05E5D">
        <w:rPr>
          <w:rFonts w:ascii="Verdana" w:hAnsi="Verdana" w:cs="Arial"/>
          <w:color w:val="000000"/>
          <w:sz w:val="22"/>
          <w:szCs w:val="22"/>
        </w:rPr>
        <w:t>b. The contractor at any point of time will not be issued stores costing more than the performance security.</w:t>
      </w:r>
    </w:p>
    <w:p w:rsidR="00073CF9" w:rsidRPr="00B05E5D" w:rsidRDefault="00073CF9" w:rsidP="00DD601C">
      <w:pPr>
        <w:shd w:val="clear" w:color="auto" w:fill="FFFFFF"/>
        <w:adjustRightInd w:val="0"/>
        <w:ind w:left="-450" w:right="-540"/>
        <w:jc w:val="both"/>
        <w:rPr>
          <w:rFonts w:ascii="Verdana" w:hAnsi="Verdana" w:cs="Arial"/>
          <w:color w:val="000000"/>
          <w:sz w:val="22"/>
          <w:szCs w:val="22"/>
        </w:rPr>
      </w:pPr>
      <w:r w:rsidRPr="00B05E5D">
        <w:rPr>
          <w:rFonts w:ascii="Verdana" w:hAnsi="Verdana" w:cs="Arial"/>
          <w:color w:val="000000"/>
          <w:sz w:val="22"/>
          <w:szCs w:val="22"/>
        </w:rPr>
        <w:t>c. The performance security shall be payable to the BSNL as a compensation for any loss resulting from the contractor’s failure to handle properly the material issued to him.</w:t>
      </w:r>
    </w:p>
    <w:p w:rsidR="00073CF9" w:rsidRPr="00B05E5D" w:rsidRDefault="00073CF9" w:rsidP="000C7233">
      <w:pPr>
        <w:shd w:val="clear" w:color="auto" w:fill="FFFFFF"/>
        <w:adjustRightInd w:val="0"/>
        <w:ind w:left="-426" w:right="-540"/>
        <w:jc w:val="both"/>
        <w:rPr>
          <w:rFonts w:ascii="Verdana" w:hAnsi="Verdana" w:cs="Arial"/>
          <w:color w:val="000080"/>
          <w:sz w:val="22"/>
          <w:szCs w:val="22"/>
        </w:rPr>
      </w:pPr>
      <w:r w:rsidRPr="00B05E5D">
        <w:rPr>
          <w:rFonts w:ascii="Verdana" w:hAnsi="Verdana" w:cs="Arial"/>
          <w:color w:val="000000"/>
          <w:sz w:val="22"/>
          <w:szCs w:val="22"/>
        </w:rPr>
        <w:t xml:space="preserve">d. </w:t>
      </w:r>
      <w:r w:rsidRPr="00B05E5D">
        <w:rPr>
          <w:rFonts w:ascii="Verdana" w:hAnsi="Verdana" w:cs="Arial"/>
          <w:sz w:val="22"/>
          <w:szCs w:val="22"/>
        </w:rPr>
        <w:t>The performance security shall be released within a fortnight from the date of payment of the last final bill of the repairing work OR final settlement of faulty EPBT account whichever is later on production of “no dues certificate” from the Engineer-in-charge of the work.</w:t>
      </w:r>
      <w:r w:rsidRPr="00B05E5D">
        <w:rPr>
          <w:rFonts w:ascii="Verdana" w:hAnsi="Verdana" w:cs="Arial"/>
          <w:color w:val="000080"/>
          <w:sz w:val="22"/>
          <w:szCs w:val="22"/>
        </w:rPr>
        <w:t xml:space="preserve">     </w:t>
      </w:r>
    </w:p>
    <w:p w:rsidR="00073CF9" w:rsidRPr="00B05E5D" w:rsidRDefault="00073CF9" w:rsidP="00EA59E7">
      <w:pPr>
        <w:shd w:val="clear" w:color="auto" w:fill="FFFFFF"/>
        <w:adjustRightInd w:val="0"/>
        <w:ind w:left="-360" w:right="-540"/>
        <w:jc w:val="both"/>
        <w:rPr>
          <w:rFonts w:ascii="Verdana" w:hAnsi="Verdana" w:cs="Arial"/>
          <w:color w:val="000000"/>
        </w:rPr>
      </w:pPr>
      <w:r w:rsidRPr="00B05E5D">
        <w:rPr>
          <w:rFonts w:ascii="Verdana" w:hAnsi="Verdana" w:cs="Arial"/>
          <w:color w:val="000000"/>
        </w:rPr>
        <w:t xml:space="preserve">     </w:t>
      </w:r>
    </w:p>
    <w:p w:rsidR="00073CF9" w:rsidRPr="00B05E5D" w:rsidRDefault="00073CF9" w:rsidP="00EA59E7">
      <w:pPr>
        <w:shd w:val="clear" w:color="auto" w:fill="FFFFFF"/>
        <w:adjustRightInd w:val="0"/>
        <w:ind w:left="-450" w:right="-540"/>
        <w:rPr>
          <w:rFonts w:ascii="Verdana" w:hAnsi="Verdana" w:cs="Arial"/>
          <w:b/>
          <w:bCs/>
          <w:u w:val="single"/>
        </w:rPr>
      </w:pPr>
      <w:r w:rsidRPr="00B05E5D">
        <w:rPr>
          <w:rFonts w:ascii="Verdana" w:hAnsi="Verdana" w:cs="Arial"/>
          <w:b/>
          <w:bCs/>
        </w:rPr>
        <w:t>(B)</w:t>
      </w:r>
      <w:r w:rsidRPr="00B05E5D">
        <w:rPr>
          <w:rFonts w:ascii="Verdana" w:hAnsi="Verdana" w:cs="Arial"/>
          <w:b/>
        </w:rPr>
        <w:t xml:space="preserve"> </w:t>
      </w:r>
      <w:r w:rsidRPr="00B05E5D">
        <w:rPr>
          <w:rFonts w:ascii="Verdana" w:hAnsi="Verdana" w:cs="Arial"/>
          <w:b/>
          <w:bCs/>
          <w:color w:val="000000"/>
          <w:u w:val="single"/>
        </w:rPr>
        <w:t>LIST OF THE DOCUMENTS TO BE SUBMITTED ALONG WITH THE TENDER PAPER</w:t>
      </w:r>
    </w:p>
    <w:p w:rsidR="00073CF9" w:rsidRPr="00B05E5D" w:rsidRDefault="00073CF9" w:rsidP="00EA59E7">
      <w:pPr>
        <w:shd w:val="clear" w:color="auto" w:fill="FFFFFF"/>
        <w:adjustRightInd w:val="0"/>
        <w:ind w:right="-540"/>
        <w:rPr>
          <w:rFonts w:ascii="Verdana" w:hAnsi="Verdana" w:cs="Arial"/>
          <w:color w:val="000000"/>
        </w:rPr>
      </w:pPr>
    </w:p>
    <w:p w:rsidR="00073CF9" w:rsidRPr="00B05E5D" w:rsidRDefault="00073CF9" w:rsidP="00EA59E7">
      <w:pPr>
        <w:shd w:val="clear" w:color="auto" w:fill="FFFFFF"/>
        <w:adjustRightInd w:val="0"/>
        <w:ind w:left="-360" w:right="-540"/>
        <w:jc w:val="both"/>
        <w:rPr>
          <w:rFonts w:ascii="Verdana" w:hAnsi="Verdana" w:cs="Arial"/>
          <w:sz w:val="22"/>
          <w:szCs w:val="22"/>
        </w:rPr>
      </w:pPr>
      <w:r w:rsidRPr="00B05E5D">
        <w:rPr>
          <w:rFonts w:ascii="Verdana" w:hAnsi="Verdana" w:cs="Arial"/>
          <w:color w:val="000000"/>
        </w:rPr>
        <w:t xml:space="preserve">  </w:t>
      </w:r>
      <w:r w:rsidR="00C17EE3">
        <w:rPr>
          <w:rFonts w:ascii="Verdana" w:hAnsi="Verdana" w:cs="Arial"/>
          <w:color w:val="000000"/>
        </w:rPr>
        <w:tab/>
      </w:r>
      <w:r w:rsidRPr="00B05E5D">
        <w:rPr>
          <w:rFonts w:ascii="Verdana" w:hAnsi="Verdana" w:cs="Arial"/>
          <w:color w:val="000000"/>
          <w:sz w:val="22"/>
          <w:szCs w:val="22"/>
        </w:rPr>
        <w:t>The tenderer will have to submit the following documents while submitting the tender paper.</w:t>
      </w:r>
    </w:p>
    <w:p w:rsidR="00073CF9" w:rsidRPr="00B05E5D" w:rsidRDefault="00073CF9" w:rsidP="00EA59E7">
      <w:pPr>
        <w:shd w:val="clear" w:color="auto" w:fill="FFFFFF"/>
        <w:adjustRightInd w:val="0"/>
        <w:ind w:left="-360" w:right="-540"/>
        <w:jc w:val="both"/>
        <w:rPr>
          <w:rFonts w:ascii="Verdana" w:hAnsi="Verdana" w:cs="Arial"/>
          <w:sz w:val="22"/>
          <w:szCs w:val="22"/>
        </w:rPr>
      </w:pPr>
      <w:r w:rsidRPr="00B05E5D">
        <w:rPr>
          <w:rFonts w:ascii="Verdana" w:hAnsi="Verdana" w:cs="Arial"/>
          <w:color w:val="000000"/>
          <w:sz w:val="22"/>
          <w:szCs w:val="22"/>
        </w:rPr>
        <w:t>1. EMD in accordance with the tender document.</w:t>
      </w:r>
    </w:p>
    <w:p w:rsidR="00073CF9" w:rsidRPr="00B05E5D" w:rsidRDefault="00073CF9" w:rsidP="00EA59E7">
      <w:pPr>
        <w:shd w:val="clear" w:color="auto" w:fill="FFFFFF"/>
        <w:adjustRightInd w:val="0"/>
        <w:ind w:left="-360" w:right="-540"/>
        <w:jc w:val="both"/>
        <w:rPr>
          <w:rFonts w:ascii="Verdana" w:hAnsi="Verdana" w:cs="Arial"/>
          <w:sz w:val="22"/>
          <w:szCs w:val="22"/>
        </w:rPr>
      </w:pPr>
      <w:r w:rsidRPr="00B05E5D">
        <w:rPr>
          <w:rFonts w:ascii="Verdana" w:hAnsi="Verdana" w:cs="Arial"/>
          <w:color w:val="000000"/>
          <w:sz w:val="22"/>
          <w:szCs w:val="22"/>
        </w:rPr>
        <w:t>2. Tender document, in original, duly filled in and signed by tenderer or his authorized representative along with seal (seal in case of firm/company</w:t>
      </w:r>
      <w:r w:rsidR="00CB1239" w:rsidRPr="00B05E5D">
        <w:rPr>
          <w:rFonts w:ascii="Verdana" w:hAnsi="Verdana" w:cs="Arial"/>
          <w:color w:val="000000"/>
          <w:sz w:val="22"/>
          <w:szCs w:val="22"/>
        </w:rPr>
        <w:t>) on</w:t>
      </w:r>
      <w:r w:rsidRPr="00B05E5D">
        <w:rPr>
          <w:rFonts w:ascii="Verdana" w:hAnsi="Verdana" w:cs="Arial"/>
          <w:color w:val="000000"/>
          <w:sz w:val="22"/>
          <w:szCs w:val="22"/>
        </w:rPr>
        <w:t xml:space="preserve"> each page.  All corrections and overwriting must be initialled with date by the tenderer or his authorized representative.</w:t>
      </w:r>
    </w:p>
    <w:p w:rsidR="00073CF9" w:rsidRPr="00B05E5D" w:rsidRDefault="00073CF9" w:rsidP="00EA59E7">
      <w:pPr>
        <w:shd w:val="clear" w:color="auto" w:fill="FFFFFF"/>
        <w:adjustRightInd w:val="0"/>
        <w:ind w:left="-360" w:right="-540"/>
        <w:jc w:val="both"/>
        <w:rPr>
          <w:rFonts w:ascii="Verdana" w:hAnsi="Verdana" w:cs="Arial"/>
          <w:sz w:val="22"/>
          <w:szCs w:val="22"/>
        </w:rPr>
      </w:pPr>
      <w:r w:rsidRPr="00B05E5D">
        <w:rPr>
          <w:rFonts w:ascii="Verdana" w:hAnsi="Verdana" w:cs="Arial"/>
          <w:color w:val="000000"/>
          <w:sz w:val="22"/>
          <w:szCs w:val="22"/>
        </w:rPr>
        <w:t xml:space="preserve">4. </w:t>
      </w:r>
      <w:r w:rsidR="00F260AD">
        <w:rPr>
          <w:rFonts w:ascii="Verdana" w:hAnsi="Verdana" w:cs="Arial"/>
          <w:color w:val="000000"/>
          <w:sz w:val="22"/>
          <w:szCs w:val="22"/>
        </w:rPr>
        <w:t xml:space="preserve">Self </w:t>
      </w:r>
      <w:r w:rsidR="00E44B7E">
        <w:rPr>
          <w:rFonts w:ascii="Verdana" w:hAnsi="Verdana" w:cs="Arial"/>
          <w:color w:val="000000"/>
          <w:sz w:val="22"/>
          <w:szCs w:val="22"/>
        </w:rPr>
        <w:t>a</w:t>
      </w:r>
      <w:r w:rsidRPr="00B05E5D">
        <w:rPr>
          <w:rFonts w:ascii="Verdana" w:hAnsi="Verdana" w:cs="Arial"/>
          <w:color w:val="000000"/>
          <w:sz w:val="22"/>
          <w:szCs w:val="22"/>
        </w:rPr>
        <w:t xml:space="preserve">ttested copy of the PAN Card. </w:t>
      </w:r>
    </w:p>
    <w:p w:rsidR="00073CF9" w:rsidRPr="00B05E5D" w:rsidRDefault="00073CF9" w:rsidP="00EA59E7">
      <w:pPr>
        <w:shd w:val="clear" w:color="auto" w:fill="FFFFFF"/>
        <w:adjustRightInd w:val="0"/>
        <w:ind w:left="-360" w:right="-540"/>
        <w:jc w:val="both"/>
        <w:rPr>
          <w:rFonts w:ascii="Verdana" w:hAnsi="Verdana" w:cs="Arial"/>
          <w:sz w:val="22"/>
          <w:szCs w:val="22"/>
        </w:rPr>
      </w:pPr>
      <w:r w:rsidRPr="00B05E5D">
        <w:rPr>
          <w:rFonts w:ascii="Verdana" w:hAnsi="Verdana" w:cs="Arial"/>
          <w:color w:val="000000"/>
          <w:sz w:val="22"/>
          <w:szCs w:val="22"/>
        </w:rPr>
        <w:t>5. The registration of the firm</w:t>
      </w:r>
      <w:r w:rsidR="00CF28A8">
        <w:rPr>
          <w:rFonts w:ascii="Verdana" w:hAnsi="Verdana" w:cs="Arial"/>
          <w:color w:val="000000"/>
          <w:sz w:val="22"/>
          <w:szCs w:val="22"/>
        </w:rPr>
        <w:t xml:space="preserve"> in case of firm</w:t>
      </w:r>
      <w:r w:rsidRPr="00B05E5D">
        <w:rPr>
          <w:rFonts w:ascii="Verdana" w:hAnsi="Verdana" w:cs="Arial"/>
          <w:color w:val="000000"/>
          <w:sz w:val="22"/>
          <w:szCs w:val="22"/>
        </w:rPr>
        <w:t xml:space="preserve">. </w:t>
      </w:r>
      <w:r w:rsidRPr="00B05E5D">
        <w:rPr>
          <w:rFonts w:ascii="Verdana" w:hAnsi="Verdana" w:cs="Arial"/>
          <w:sz w:val="22"/>
          <w:szCs w:val="22"/>
        </w:rPr>
        <w:t>Authenticated copy of registered partnership deed in case of partnership firm.</w:t>
      </w:r>
    </w:p>
    <w:p w:rsidR="00073CF9" w:rsidRPr="00B05E5D" w:rsidRDefault="00073CF9" w:rsidP="00EA59E7">
      <w:pPr>
        <w:shd w:val="clear" w:color="auto" w:fill="FFFFFF"/>
        <w:adjustRightInd w:val="0"/>
        <w:ind w:left="-360" w:right="-540"/>
        <w:jc w:val="both"/>
        <w:rPr>
          <w:rFonts w:ascii="Verdana" w:hAnsi="Verdana" w:cs="Arial"/>
          <w:color w:val="000000"/>
          <w:sz w:val="22"/>
          <w:szCs w:val="22"/>
        </w:rPr>
      </w:pPr>
      <w:r w:rsidRPr="00B05E5D">
        <w:rPr>
          <w:rFonts w:ascii="Verdana" w:hAnsi="Verdana" w:cs="Arial"/>
          <w:color w:val="000000"/>
          <w:sz w:val="22"/>
          <w:szCs w:val="22"/>
        </w:rPr>
        <w:t xml:space="preserve">6. Solvency Certificate </w:t>
      </w:r>
      <w:r w:rsidR="00E44B7E">
        <w:rPr>
          <w:rFonts w:ascii="Verdana" w:hAnsi="Verdana" w:cs="Arial"/>
          <w:color w:val="000000"/>
          <w:sz w:val="22"/>
          <w:szCs w:val="22"/>
        </w:rPr>
        <w:t xml:space="preserve">in original </w:t>
      </w:r>
      <w:r w:rsidRPr="00B05E5D">
        <w:rPr>
          <w:rFonts w:ascii="Verdana" w:hAnsi="Verdana" w:cs="Arial"/>
          <w:color w:val="000000"/>
          <w:sz w:val="22"/>
          <w:szCs w:val="22"/>
        </w:rPr>
        <w:t xml:space="preserve">from the banker of the tenderer </w:t>
      </w:r>
      <w:r w:rsidR="00E44B7E">
        <w:rPr>
          <w:rFonts w:ascii="Verdana" w:hAnsi="Verdana" w:cs="Arial"/>
          <w:color w:val="000000"/>
          <w:sz w:val="22"/>
          <w:szCs w:val="22"/>
        </w:rPr>
        <w:t>with bank seal &amp; issue letter no. for</w:t>
      </w:r>
      <w:r w:rsidRPr="00B05E5D">
        <w:rPr>
          <w:rFonts w:ascii="Verdana" w:hAnsi="Verdana" w:cs="Arial"/>
          <w:sz w:val="22"/>
          <w:szCs w:val="22"/>
        </w:rPr>
        <w:t xml:space="preserve"> Rs. 50,000.</w:t>
      </w:r>
      <w:r w:rsidRPr="00B05E5D">
        <w:rPr>
          <w:rFonts w:ascii="Verdana" w:hAnsi="Verdana" w:cs="Arial"/>
          <w:color w:val="000000"/>
          <w:sz w:val="22"/>
          <w:szCs w:val="22"/>
        </w:rPr>
        <w:t xml:space="preserve"> The solvency certificate must be from scheduled bank and shall not be older than the date of issue of NIT and there should not be any correction to date of issue.</w:t>
      </w:r>
    </w:p>
    <w:p w:rsidR="00073CF9" w:rsidRPr="00B05E5D" w:rsidRDefault="00073CF9" w:rsidP="00EA59E7">
      <w:pPr>
        <w:shd w:val="clear" w:color="auto" w:fill="FFFFFF"/>
        <w:adjustRightInd w:val="0"/>
        <w:ind w:left="-360" w:right="-540"/>
        <w:jc w:val="both"/>
        <w:rPr>
          <w:rFonts w:ascii="Verdana" w:hAnsi="Verdana" w:cs="Arial"/>
          <w:sz w:val="22"/>
          <w:szCs w:val="22"/>
        </w:rPr>
      </w:pPr>
      <w:r w:rsidRPr="00B05E5D">
        <w:rPr>
          <w:rFonts w:ascii="Verdana" w:hAnsi="Verdana" w:cs="Arial"/>
          <w:color w:val="000000"/>
          <w:sz w:val="22"/>
          <w:szCs w:val="22"/>
        </w:rPr>
        <w:t>7.  Tenderers profile, duly filled in, as per the tender document</w:t>
      </w:r>
    </w:p>
    <w:p w:rsidR="00073CF9" w:rsidRDefault="00073CF9" w:rsidP="00EA59E7">
      <w:pPr>
        <w:shd w:val="clear" w:color="auto" w:fill="FFFFFF"/>
        <w:adjustRightInd w:val="0"/>
        <w:ind w:left="-360" w:right="-540"/>
        <w:jc w:val="both"/>
        <w:rPr>
          <w:rFonts w:ascii="Verdana" w:hAnsi="Verdana" w:cs="Arial"/>
          <w:color w:val="000000"/>
          <w:sz w:val="22"/>
          <w:szCs w:val="22"/>
        </w:rPr>
      </w:pPr>
      <w:r w:rsidRPr="00B05E5D">
        <w:rPr>
          <w:rFonts w:ascii="Verdana" w:hAnsi="Verdana" w:cs="Arial"/>
          <w:color w:val="000000"/>
          <w:sz w:val="22"/>
          <w:szCs w:val="22"/>
        </w:rPr>
        <w:t>8. Original "Power of Attorney" in case person other than the tenderer has signed the Tender documents.</w:t>
      </w:r>
    </w:p>
    <w:p w:rsidR="00D015BB" w:rsidRPr="00B05E5D" w:rsidRDefault="00D015BB" w:rsidP="00EA59E7">
      <w:pPr>
        <w:shd w:val="clear" w:color="auto" w:fill="FFFFFF"/>
        <w:adjustRightInd w:val="0"/>
        <w:ind w:left="-360" w:right="-540"/>
        <w:jc w:val="both"/>
        <w:rPr>
          <w:rFonts w:ascii="Verdana" w:hAnsi="Verdana" w:cs="Arial"/>
          <w:sz w:val="22"/>
          <w:szCs w:val="22"/>
        </w:rPr>
      </w:pPr>
    </w:p>
    <w:p w:rsidR="00073CF9" w:rsidRPr="00B05E5D" w:rsidRDefault="00073CF9" w:rsidP="00EA59E7">
      <w:pPr>
        <w:numPr>
          <w:ilvl w:val="0"/>
          <w:numId w:val="4"/>
        </w:numPr>
        <w:shd w:val="clear" w:color="auto" w:fill="FFFFFF"/>
        <w:tabs>
          <w:tab w:val="clear" w:pos="360"/>
          <w:tab w:val="num" w:pos="-360"/>
        </w:tabs>
        <w:adjustRightInd w:val="0"/>
        <w:ind w:left="-360" w:right="-540" w:firstLine="0"/>
        <w:jc w:val="both"/>
        <w:rPr>
          <w:rFonts w:ascii="Verdana" w:hAnsi="Verdana" w:cs="Arial"/>
          <w:color w:val="000000"/>
          <w:sz w:val="22"/>
          <w:szCs w:val="22"/>
        </w:rPr>
      </w:pPr>
      <w:r w:rsidRPr="00B05E5D">
        <w:rPr>
          <w:rFonts w:ascii="Verdana" w:hAnsi="Verdana" w:cs="Arial"/>
          <w:color w:val="000000"/>
          <w:sz w:val="22"/>
          <w:szCs w:val="22"/>
        </w:rPr>
        <w:lastRenderedPageBreak/>
        <w:t>TIN number and up to date VAT clearance certificate.</w:t>
      </w:r>
    </w:p>
    <w:p w:rsidR="00073CF9" w:rsidRPr="00B05E5D" w:rsidRDefault="00073CF9" w:rsidP="00EA59E7">
      <w:pPr>
        <w:numPr>
          <w:ilvl w:val="0"/>
          <w:numId w:val="5"/>
        </w:numPr>
        <w:shd w:val="clear" w:color="auto" w:fill="FFFFFF"/>
        <w:tabs>
          <w:tab w:val="clear" w:pos="360"/>
          <w:tab w:val="num" w:pos="-360"/>
        </w:tabs>
        <w:adjustRightInd w:val="0"/>
        <w:ind w:left="-360" w:right="-540" w:firstLine="0"/>
        <w:jc w:val="both"/>
        <w:rPr>
          <w:rFonts w:ascii="Verdana" w:hAnsi="Verdana" w:cs="Arial"/>
          <w:color w:val="000000"/>
          <w:sz w:val="22"/>
          <w:szCs w:val="22"/>
        </w:rPr>
      </w:pPr>
      <w:r w:rsidRPr="00B05E5D">
        <w:rPr>
          <w:rFonts w:ascii="Verdana" w:hAnsi="Verdana" w:cs="Arial"/>
          <w:color w:val="000000"/>
          <w:sz w:val="22"/>
          <w:szCs w:val="22"/>
        </w:rPr>
        <w:t>. Certificate for non-participation regarding near relatives o</w:t>
      </w:r>
      <w:r w:rsidR="00857397">
        <w:rPr>
          <w:rFonts w:ascii="Verdana" w:hAnsi="Verdana" w:cs="Arial"/>
          <w:color w:val="000000"/>
          <w:sz w:val="22"/>
          <w:szCs w:val="22"/>
        </w:rPr>
        <w:t>f BSNL employee as per Clause-“I</w:t>
      </w:r>
      <w:r w:rsidRPr="00B05E5D">
        <w:rPr>
          <w:rFonts w:ascii="Verdana" w:hAnsi="Verdana" w:cs="Arial"/>
          <w:color w:val="000000"/>
          <w:sz w:val="22"/>
          <w:szCs w:val="22"/>
        </w:rPr>
        <w:t xml:space="preserve">” of the tender document. </w:t>
      </w:r>
    </w:p>
    <w:p w:rsidR="00073CF9" w:rsidRPr="00B05E5D" w:rsidRDefault="00073CF9" w:rsidP="00CC531A">
      <w:pPr>
        <w:numPr>
          <w:ilvl w:val="0"/>
          <w:numId w:val="5"/>
        </w:numPr>
        <w:tabs>
          <w:tab w:val="clear" w:pos="360"/>
          <w:tab w:val="num" w:pos="-810"/>
          <w:tab w:val="left" w:pos="-360"/>
        </w:tabs>
        <w:ind w:left="-360" w:right="-540" w:firstLine="0"/>
        <w:jc w:val="both"/>
        <w:rPr>
          <w:rFonts w:ascii="Verdana" w:hAnsi="Verdana" w:cs="Arial"/>
          <w:b/>
          <w:bCs/>
          <w:sz w:val="22"/>
          <w:szCs w:val="22"/>
          <w:u w:val="single"/>
        </w:rPr>
      </w:pPr>
      <w:r w:rsidRPr="00B05E5D">
        <w:rPr>
          <w:rFonts w:ascii="Verdana" w:hAnsi="Verdana" w:cs="Arial"/>
          <w:color w:val="000000"/>
          <w:sz w:val="22"/>
          <w:szCs w:val="22"/>
        </w:rPr>
        <w:t xml:space="preserve">. Copy of the experience certificate for the last two years </w:t>
      </w:r>
      <w:r w:rsidR="0094158A">
        <w:rPr>
          <w:rFonts w:ascii="Verdana" w:hAnsi="Verdana" w:cs="Arial"/>
          <w:color w:val="000000"/>
          <w:sz w:val="22"/>
          <w:szCs w:val="22"/>
        </w:rPr>
        <w:t>(</w:t>
      </w:r>
      <w:r w:rsidR="007A11C2">
        <w:rPr>
          <w:rFonts w:ascii="Verdana" w:hAnsi="Verdana" w:cs="Arial"/>
          <w:color w:val="000000"/>
          <w:sz w:val="22"/>
          <w:szCs w:val="22"/>
        </w:rPr>
        <w:t>11-12</w:t>
      </w:r>
      <w:r w:rsidR="0094158A">
        <w:rPr>
          <w:rFonts w:ascii="Verdana" w:hAnsi="Verdana" w:cs="Arial"/>
          <w:color w:val="000000"/>
          <w:sz w:val="22"/>
          <w:szCs w:val="22"/>
        </w:rPr>
        <w:t xml:space="preserve"> &amp; </w:t>
      </w:r>
      <w:r w:rsidR="009B477A">
        <w:rPr>
          <w:rFonts w:ascii="Verdana" w:hAnsi="Verdana" w:cs="Arial"/>
          <w:color w:val="000000"/>
          <w:sz w:val="22"/>
          <w:szCs w:val="22"/>
        </w:rPr>
        <w:t>12-13</w:t>
      </w:r>
      <w:r w:rsidR="0094158A">
        <w:rPr>
          <w:rFonts w:ascii="Verdana" w:hAnsi="Verdana" w:cs="Arial"/>
          <w:color w:val="000000"/>
          <w:sz w:val="22"/>
          <w:szCs w:val="22"/>
        </w:rPr>
        <w:t xml:space="preserve">) </w:t>
      </w:r>
      <w:r w:rsidR="007A11C2">
        <w:rPr>
          <w:rFonts w:ascii="Verdana" w:hAnsi="Verdana" w:cs="Arial"/>
          <w:color w:val="000000"/>
          <w:sz w:val="22"/>
          <w:szCs w:val="22"/>
        </w:rPr>
        <w:t>of minimum Rs.3</w:t>
      </w:r>
      <w:r w:rsidR="007B1846" w:rsidRPr="00B05E5D">
        <w:rPr>
          <w:rFonts w:ascii="Verdana" w:hAnsi="Verdana" w:cs="Arial"/>
          <w:color w:val="000000"/>
          <w:sz w:val="22"/>
          <w:szCs w:val="22"/>
        </w:rPr>
        <w:t>0</w:t>
      </w:r>
      <w:r w:rsidR="00E44B7E">
        <w:rPr>
          <w:rFonts w:ascii="Verdana" w:hAnsi="Verdana" w:cs="Arial"/>
          <w:color w:val="000000"/>
          <w:sz w:val="22"/>
          <w:szCs w:val="22"/>
        </w:rPr>
        <w:t>,</w:t>
      </w:r>
      <w:r w:rsidR="004F3124" w:rsidRPr="00B05E5D">
        <w:rPr>
          <w:rFonts w:ascii="Verdana" w:hAnsi="Verdana" w:cs="Arial"/>
          <w:color w:val="000000"/>
          <w:sz w:val="22"/>
          <w:szCs w:val="22"/>
        </w:rPr>
        <w:t>000</w:t>
      </w:r>
      <w:r w:rsidR="007B1846" w:rsidRPr="00B05E5D">
        <w:rPr>
          <w:rFonts w:ascii="Verdana" w:hAnsi="Verdana" w:cs="Arial"/>
          <w:color w:val="000000"/>
          <w:sz w:val="22"/>
          <w:szCs w:val="22"/>
        </w:rPr>
        <w:t xml:space="preserve">/- </w:t>
      </w:r>
      <w:r w:rsidRPr="00B05E5D">
        <w:rPr>
          <w:rFonts w:ascii="Verdana" w:hAnsi="Verdana" w:cs="Arial"/>
          <w:color w:val="000000"/>
          <w:sz w:val="22"/>
          <w:szCs w:val="22"/>
        </w:rPr>
        <w:t>issued by an officer of BSNL not below the rank of DGM</w:t>
      </w:r>
      <w:r w:rsidR="00D015BB">
        <w:rPr>
          <w:rFonts w:ascii="Verdana" w:hAnsi="Verdana" w:cs="Arial"/>
          <w:color w:val="000000"/>
          <w:sz w:val="22"/>
          <w:szCs w:val="22"/>
        </w:rPr>
        <w:t xml:space="preserve"> </w:t>
      </w:r>
      <w:r w:rsidRPr="00B05E5D">
        <w:rPr>
          <w:rFonts w:ascii="Verdana" w:hAnsi="Verdana" w:cs="Arial"/>
          <w:color w:val="000000"/>
          <w:sz w:val="22"/>
          <w:szCs w:val="22"/>
        </w:rPr>
        <w:t>/ TDM</w:t>
      </w:r>
      <w:r w:rsidR="00CC531A" w:rsidRPr="00B05E5D">
        <w:rPr>
          <w:rFonts w:ascii="Verdana" w:hAnsi="Verdana" w:cs="Arial"/>
          <w:color w:val="000000"/>
          <w:sz w:val="22"/>
          <w:szCs w:val="22"/>
        </w:rPr>
        <w:t>.</w:t>
      </w:r>
      <w:r w:rsidRPr="00B05E5D">
        <w:rPr>
          <w:rFonts w:ascii="Verdana" w:hAnsi="Verdana" w:cs="Arial"/>
          <w:color w:val="000000"/>
          <w:sz w:val="22"/>
          <w:szCs w:val="22"/>
        </w:rPr>
        <w:t xml:space="preserve"> </w:t>
      </w:r>
    </w:p>
    <w:p w:rsidR="0091775D" w:rsidRPr="00D957B2" w:rsidRDefault="00D957B2" w:rsidP="00EA59E7">
      <w:pPr>
        <w:ind w:left="-450" w:right="-540"/>
        <w:jc w:val="both"/>
        <w:rPr>
          <w:rFonts w:ascii="Verdana" w:hAnsi="Verdana" w:cs="Arial"/>
          <w:bCs/>
          <w:sz w:val="22"/>
          <w:szCs w:val="22"/>
        </w:rPr>
      </w:pPr>
      <w:r>
        <w:rPr>
          <w:rFonts w:ascii="Verdana" w:hAnsi="Verdana" w:cs="Arial"/>
          <w:bCs/>
          <w:sz w:val="22"/>
          <w:szCs w:val="22"/>
        </w:rPr>
        <w:t xml:space="preserve"> </w:t>
      </w:r>
      <w:r w:rsidRPr="00D957B2">
        <w:rPr>
          <w:rFonts w:ascii="Verdana" w:hAnsi="Verdana" w:cs="Arial"/>
          <w:bCs/>
          <w:sz w:val="22"/>
          <w:szCs w:val="22"/>
        </w:rPr>
        <w:t>12.</w:t>
      </w:r>
      <w:r w:rsidRPr="00D957B2">
        <w:rPr>
          <w:rFonts w:ascii="Verdana" w:hAnsi="Verdana" w:cs="Arial"/>
          <w:bCs/>
          <w:sz w:val="22"/>
          <w:szCs w:val="22"/>
        </w:rPr>
        <w:tab/>
        <w:t>Service Tax Registration Certificate</w:t>
      </w:r>
    </w:p>
    <w:p w:rsidR="0091775D" w:rsidRPr="00B05E5D" w:rsidRDefault="0091775D" w:rsidP="00EA59E7">
      <w:pPr>
        <w:ind w:left="-450" w:right="-540"/>
        <w:jc w:val="both"/>
        <w:rPr>
          <w:rFonts w:ascii="Verdana" w:hAnsi="Verdana" w:cs="Arial"/>
          <w:b/>
          <w:bCs/>
          <w:sz w:val="22"/>
          <w:szCs w:val="22"/>
          <w:u w:val="single"/>
        </w:rPr>
      </w:pPr>
    </w:p>
    <w:p w:rsidR="00073CF9" w:rsidRPr="00B05E5D" w:rsidRDefault="00073CF9" w:rsidP="00EA59E7">
      <w:pPr>
        <w:ind w:left="-450" w:right="-540"/>
        <w:jc w:val="both"/>
        <w:rPr>
          <w:rFonts w:ascii="Verdana" w:hAnsi="Verdana" w:cs="Arial"/>
          <w:sz w:val="22"/>
          <w:szCs w:val="22"/>
        </w:rPr>
      </w:pPr>
      <w:r w:rsidRPr="00B05E5D">
        <w:rPr>
          <w:rFonts w:ascii="Verdana" w:hAnsi="Verdana" w:cs="Arial"/>
          <w:b/>
          <w:bCs/>
          <w:sz w:val="22"/>
          <w:szCs w:val="22"/>
          <w:u w:val="single"/>
        </w:rPr>
        <w:t>(C) OTHER TERMS AND CONDITIONS</w:t>
      </w:r>
      <w:r w:rsidRPr="00B05E5D">
        <w:rPr>
          <w:rFonts w:ascii="Verdana" w:hAnsi="Verdana" w:cs="Arial"/>
          <w:sz w:val="22"/>
          <w:szCs w:val="22"/>
        </w:rPr>
        <w:t>.</w:t>
      </w:r>
    </w:p>
    <w:p w:rsidR="00073CF9" w:rsidRPr="00B05E5D" w:rsidRDefault="00073CF9" w:rsidP="00EA59E7">
      <w:pPr>
        <w:ind w:left="-450" w:right="-540"/>
        <w:rPr>
          <w:rFonts w:ascii="Verdana" w:hAnsi="Verdana" w:cs="Arial"/>
        </w:rPr>
      </w:pPr>
    </w:p>
    <w:p w:rsidR="00073CF9" w:rsidRPr="00B05E5D" w:rsidRDefault="00073CF9" w:rsidP="00EA59E7">
      <w:pPr>
        <w:pStyle w:val="BodyText3"/>
        <w:numPr>
          <w:ilvl w:val="0"/>
          <w:numId w:val="2"/>
        </w:numPr>
        <w:tabs>
          <w:tab w:val="clear" w:pos="720"/>
          <w:tab w:val="num" w:pos="-450"/>
        </w:tabs>
        <w:ind w:left="-450" w:right="-540" w:firstLine="0"/>
        <w:jc w:val="both"/>
        <w:rPr>
          <w:rFonts w:ascii="Verdana" w:hAnsi="Verdana" w:cs="Arial"/>
          <w:sz w:val="22"/>
          <w:szCs w:val="22"/>
        </w:rPr>
      </w:pPr>
      <w:r w:rsidRPr="00B05E5D">
        <w:rPr>
          <w:rFonts w:ascii="Verdana" w:hAnsi="Verdana" w:cs="Arial"/>
          <w:sz w:val="22"/>
          <w:szCs w:val="22"/>
        </w:rPr>
        <w:t>The successful tenderer has to sign on agreement in a non-judicial stamps paper of Rs. 50/- with the GMTD BSNL, Balasore for carrying out the work.</w:t>
      </w:r>
      <w:r w:rsidRPr="00B05E5D">
        <w:rPr>
          <w:rFonts w:ascii="Verdana" w:hAnsi="Verdana" w:cs="Arial"/>
          <w:color w:val="0000FF"/>
          <w:sz w:val="22"/>
          <w:szCs w:val="22"/>
        </w:rPr>
        <w:t xml:space="preserve"> </w:t>
      </w:r>
    </w:p>
    <w:p w:rsidR="00073CF9" w:rsidRDefault="00073CF9" w:rsidP="00EA59E7">
      <w:pPr>
        <w:pStyle w:val="BodyText3"/>
        <w:numPr>
          <w:ilvl w:val="0"/>
          <w:numId w:val="2"/>
        </w:numPr>
        <w:tabs>
          <w:tab w:val="clear" w:pos="720"/>
          <w:tab w:val="num" w:pos="-450"/>
        </w:tabs>
        <w:ind w:left="-450" w:right="-540" w:firstLine="0"/>
        <w:jc w:val="both"/>
        <w:rPr>
          <w:rFonts w:ascii="Verdana" w:hAnsi="Verdana" w:cs="Arial"/>
          <w:sz w:val="22"/>
          <w:szCs w:val="22"/>
        </w:rPr>
      </w:pPr>
      <w:r w:rsidRPr="00B05E5D">
        <w:rPr>
          <w:rFonts w:ascii="Verdana" w:hAnsi="Verdana" w:cs="Arial"/>
          <w:sz w:val="22"/>
          <w:szCs w:val="22"/>
        </w:rPr>
        <w:t>The successful tenderer shall furnish performa</w:t>
      </w:r>
      <w:r w:rsidR="00FA59DC" w:rsidRPr="00B05E5D">
        <w:rPr>
          <w:rFonts w:ascii="Verdana" w:hAnsi="Verdana" w:cs="Arial"/>
          <w:sz w:val="22"/>
          <w:szCs w:val="22"/>
        </w:rPr>
        <w:t>nce security of Rs.</w:t>
      </w:r>
      <w:r w:rsidR="009B477A">
        <w:rPr>
          <w:rFonts w:ascii="Verdana" w:hAnsi="Verdana" w:cs="Arial"/>
          <w:sz w:val="22"/>
          <w:szCs w:val="22"/>
        </w:rPr>
        <w:t>6</w:t>
      </w:r>
      <w:r w:rsidR="00FA59DC" w:rsidRPr="00B05E5D">
        <w:rPr>
          <w:rFonts w:ascii="Verdana" w:hAnsi="Verdana" w:cs="Arial"/>
          <w:sz w:val="22"/>
          <w:szCs w:val="22"/>
        </w:rPr>
        <w:t>,</w:t>
      </w:r>
      <w:r w:rsidRPr="00B05E5D">
        <w:rPr>
          <w:rFonts w:ascii="Verdana" w:hAnsi="Verdana" w:cs="Arial"/>
          <w:sz w:val="22"/>
          <w:szCs w:val="22"/>
        </w:rPr>
        <w:t>000/- (</w:t>
      </w:r>
      <w:r w:rsidR="009B477A">
        <w:rPr>
          <w:rFonts w:ascii="Verdana" w:hAnsi="Verdana" w:cs="Arial"/>
          <w:sz w:val="22"/>
          <w:szCs w:val="22"/>
        </w:rPr>
        <w:t>Six</w:t>
      </w:r>
      <w:r w:rsidRPr="00B05E5D">
        <w:rPr>
          <w:rFonts w:ascii="Verdana" w:hAnsi="Verdana" w:cs="Arial"/>
          <w:sz w:val="22"/>
          <w:szCs w:val="22"/>
        </w:rPr>
        <w:t xml:space="preserve"> Thousand) in the form of Bank Guaranty in the prescribed format as per </w:t>
      </w:r>
      <w:r w:rsidR="005B4BDA">
        <w:rPr>
          <w:rFonts w:ascii="Verdana" w:hAnsi="Verdana" w:cs="Arial"/>
          <w:b/>
          <w:sz w:val="22"/>
          <w:szCs w:val="22"/>
        </w:rPr>
        <w:t>Clause</w:t>
      </w:r>
      <w:r w:rsidRPr="00B05E5D">
        <w:rPr>
          <w:rFonts w:ascii="Verdana" w:hAnsi="Verdana" w:cs="Arial"/>
          <w:b/>
          <w:sz w:val="22"/>
          <w:szCs w:val="22"/>
        </w:rPr>
        <w:t xml:space="preserve"> </w:t>
      </w:r>
      <w:r w:rsidR="00085E78">
        <w:rPr>
          <w:rFonts w:ascii="Verdana" w:hAnsi="Verdana" w:cs="Arial"/>
          <w:b/>
          <w:sz w:val="22"/>
          <w:szCs w:val="22"/>
        </w:rPr>
        <w:t>K</w:t>
      </w:r>
      <w:r w:rsidRPr="00B05E5D">
        <w:rPr>
          <w:rFonts w:ascii="Verdana" w:hAnsi="Verdana" w:cs="Arial"/>
          <w:sz w:val="22"/>
          <w:szCs w:val="22"/>
        </w:rPr>
        <w:t xml:space="preserve"> of this tender before signing of the agreement and the EMD of the successful tenderer will compulsorily be converted to Performance security.</w:t>
      </w:r>
    </w:p>
    <w:p w:rsidR="00073CF9" w:rsidRPr="00B05E5D" w:rsidRDefault="00073CF9" w:rsidP="0059360B">
      <w:pPr>
        <w:numPr>
          <w:ilvl w:val="0"/>
          <w:numId w:val="6"/>
        </w:numPr>
        <w:tabs>
          <w:tab w:val="clear" w:pos="-90"/>
        </w:tabs>
        <w:ind w:left="-426" w:right="-540" w:hanging="24"/>
        <w:jc w:val="both"/>
        <w:rPr>
          <w:rFonts w:ascii="Verdana" w:hAnsi="Verdana" w:cs="Arial"/>
          <w:sz w:val="22"/>
          <w:szCs w:val="22"/>
        </w:rPr>
      </w:pPr>
      <w:r w:rsidRPr="00B05E5D">
        <w:rPr>
          <w:rFonts w:ascii="Verdana" w:hAnsi="Verdana" w:cs="Arial"/>
          <w:sz w:val="22"/>
          <w:szCs w:val="22"/>
        </w:rPr>
        <w:t xml:space="preserve">The rates will remain valid for one year from the date of agreement. The GMTD, </w:t>
      </w:r>
      <w:r w:rsidR="004041ED">
        <w:rPr>
          <w:rFonts w:ascii="Verdana" w:hAnsi="Verdana" w:cs="Arial"/>
          <w:sz w:val="22"/>
          <w:szCs w:val="22"/>
        </w:rPr>
        <w:t xml:space="preserve">BSNL, </w:t>
      </w:r>
      <w:r w:rsidRPr="00B05E5D">
        <w:rPr>
          <w:rFonts w:ascii="Verdana" w:hAnsi="Verdana" w:cs="Arial"/>
          <w:sz w:val="22"/>
          <w:szCs w:val="22"/>
        </w:rPr>
        <w:t>Balasore reserv</w:t>
      </w:r>
      <w:r w:rsidR="00573B98" w:rsidRPr="00B05E5D">
        <w:rPr>
          <w:rFonts w:ascii="Verdana" w:hAnsi="Verdana" w:cs="Arial"/>
          <w:sz w:val="22"/>
          <w:szCs w:val="22"/>
        </w:rPr>
        <w:t>es the right either to extend or</w:t>
      </w:r>
      <w:r w:rsidRPr="00B05E5D">
        <w:rPr>
          <w:rFonts w:ascii="Verdana" w:hAnsi="Verdana" w:cs="Arial"/>
          <w:sz w:val="22"/>
          <w:szCs w:val="22"/>
        </w:rPr>
        <w:t xml:space="preserve"> reduce the period in the interest of service and administrative grounds.</w:t>
      </w:r>
    </w:p>
    <w:p w:rsidR="00073CF9" w:rsidRPr="00B05E5D" w:rsidRDefault="00073CF9" w:rsidP="0059360B">
      <w:pPr>
        <w:numPr>
          <w:ilvl w:val="0"/>
          <w:numId w:val="6"/>
        </w:numPr>
        <w:tabs>
          <w:tab w:val="clear" w:pos="-90"/>
        </w:tabs>
        <w:ind w:left="-426" w:right="-540" w:hanging="24"/>
        <w:jc w:val="both"/>
        <w:rPr>
          <w:rFonts w:ascii="Verdana" w:hAnsi="Verdana" w:cs="Arial"/>
          <w:sz w:val="22"/>
          <w:szCs w:val="22"/>
        </w:rPr>
      </w:pPr>
      <w:r w:rsidRPr="00B05E5D">
        <w:rPr>
          <w:rFonts w:ascii="Verdana" w:hAnsi="Verdana" w:cs="Arial"/>
          <w:sz w:val="22"/>
          <w:szCs w:val="22"/>
        </w:rPr>
        <w:t>The tenderer shall have to undertake repair of all types of Push Button Telephone instruments including the plan 101</w:t>
      </w:r>
      <w:r w:rsidR="0059360B">
        <w:rPr>
          <w:rFonts w:ascii="Verdana" w:hAnsi="Verdana" w:cs="Arial"/>
          <w:sz w:val="22"/>
          <w:szCs w:val="22"/>
        </w:rPr>
        <w:t xml:space="preserve"> </w:t>
      </w:r>
      <w:r w:rsidRPr="00B05E5D">
        <w:rPr>
          <w:rFonts w:ascii="Verdana" w:hAnsi="Verdana" w:cs="Arial"/>
          <w:sz w:val="22"/>
          <w:szCs w:val="22"/>
        </w:rPr>
        <w:t xml:space="preserve">(1+1) instruments </w:t>
      </w:r>
      <w:r w:rsidR="00524C94">
        <w:rPr>
          <w:rFonts w:ascii="Verdana" w:hAnsi="Verdana" w:cs="Arial"/>
          <w:sz w:val="22"/>
          <w:szCs w:val="22"/>
        </w:rPr>
        <w:t xml:space="preserve">&amp; CLI instruments </w:t>
      </w:r>
      <w:r w:rsidRPr="00B05E5D">
        <w:rPr>
          <w:rFonts w:ascii="Verdana" w:hAnsi="Verdana" w:cs="Arial"/>
          <w:sz w:val="22"/>
          <w:szCs w:val="22"/>
        </w:rPr>
        <w:t>in Balasore Telecom District.</w:t>
      </w:r>
    </w:p>
    <w:p w:rsidR="00073CF9" w:rsidRPr="00B05E5D" w:rsidRDefault="00073CF9" w:rsidP="00EA59E7">
      <w:pPr>
        <w:numPr>
          <w:ilvl w:val="0"/>
          <w:numId w:val="6"/>
        </w:numPr>
        <w:ind w:left="-450" w:right="-540" w:firstLine="0"/>
        <w:jc w:val="both"/>
        <w:rPr>
          <w:rFonts w:ascii="Verdana" w:hAnsi="Verdana" w:cs="Arial"/>
          <w:sz w:val="22"/>
          <w:szCs w:val="22"/>
        </w:rPr>
      </w:pPr>
      <w:r w:rsidRPr="00B05E5D">
        <w:rPr>
          <w:rFonts w:ascii="Verdana" w:hAnsi="Verdana" w:cs="Arial"/>
          <w:sz w:val="22"/>
          <w:szCs w:val="22"/>
        </w:rPr>
        <w:t>The work orders will be issued by SDO/SDE concerned and the bills will be submitted after receipt of the repaired instruments without any delay with properly certified by the SDO concerned under the counter signature of DE concerned.</w:t>
      </w:r>
    </w:p>
    <w:p w:rsidR="00073CF9" w:rsidRPr="00B05E5D" w:rsidRDefault="00073CF9" w:rsidP="00EA59E7">
      <w:pPr>
        <w:numPr>
          <w:ilvl w:val="0"/>
          <w:numId w:val="6"/>
        </w:numPr>
        <w:ind w:left="-450" w:right="-540" w:firstLine="0"/>
        <w:jc w:val="both"/>
        <w:rPr>
          <w:rFonts w:ascii="Verdana" w:hAnsi="Verdana" w:cs="Arial"/>
          <w:sz w:val="22"/>
          <w:szCs w:val="22"/>
        </w:rPr>
      </w:pPr>
      <w:r w:rsidRPr="00B05E5D">
        <w:rPr>
          <w:rFonts w:ascii="Verdana" w:hAnsi="Verdana" w:cs="Arial"/>
          <w:sz w:val="22"/>
          <w:szCs w:val="22"/>
        </w:rPr>
        <w:t>The instrument will be repaired by the tenderer at his premises. Maximum 20 instruments will be given to the tenderer at a time. Next lot of instruments will be given after the previous repaired instruments are returned. Only 90% of payment will be made on the running bills of the tenderer and</w:t>
      </w:r>
      <w:r w:rsidR="00415DAF">
        <w:rPr>
          <w:rFonts w:ascii="Verdana" w:hAnsi="Verdana" w:cs="Arial"/>
          <w:sz w:val="22"/>
          <w:szCs w:val="22"/>
        </w:rPr>
        <w:t xml:space="preserve"> balance</w:t>
      </w:r>
      <w:r w:rsidRPr="00B05E5D">
        <w:rPr>
          <w:rFonts w:ascii="Verdana" w:hAnsi="Verdana" w:cs="Arial"/>
          <w:sz w:val="22"/>
          <w:szCs w:val="22"/>
        </w:rPr>
        <w:t xml:space="preserve"> 10% will remain as a security deposit, which will be refunded after a period of 6 months from the date of completion of </w:t>
      </w:r>
      <w:r w:rsidR="00F772CE">
        <w:rPr>
          <w:rFonts w:ascii="Verdana" w:hAnsi="Verdana" w:cs="Arial"/>
          <w:sz w:val="22"/>
          <w:szCs w:val="22"/>
        </w:rPr>
        <w:t>work</w:t>
      </w:r>
      <w:r w:rsidRPr="00B05E5D">
        <w:rPr>
          <w:rFonts w:ascii="Verdana" w:hAnsi="Verdana" w:cs="Arial"/>
          <w:sz w:val="22"/>
          <w:szCs w:val="22"/>
        </w:rPr>
        <w:t>.</w:t>
      </w:r>
    </w:p>
    <w:p w:rsidR="00073CF9" w:rsidRPr="00B05E5D" w:rsidRDefault="00073CF9" w:rsidP="00EA59E7">
      <w:pPr>
        <w:numPr>
          <w:ilvl w:val="0"/>
          <w:numId w:val="6"/>
        </w:numPr>
        <w:ind w:left="-450" w:right="-540" w:firstLine="0"/>
        <w:jc w:val="both"/>
        <w:rPr>
          <w:rFonts w:ascii="Verdana" w:hAnsi="Verdana" w:cs="Arial"/>
          <w:sz w:val="22"/>
          <w:szCs w:val="22"/>
        </w:rPr>
      </w:pPr>
      <w:r w:rsidRPr="00B05E5D">
        <w:rPr>
          <w:rFonts w:ascii="Verdana" w:hAnsi="Verdana" w:cs="Arial"/>
          <w:sz w:val="22"/>
          <w:szCs w:val="22"/>
        </w:rPr>
        <w:t xml:space="preserve">Taxes as specified from time to time by the Govt. will be deducted from the bill. </w:t>
      </w:r>
    </w:p>
    <w:p w:rsidR="00073CF9" w:rsidRPr="00B05E5D" w:rsidRDefault="00073CF9" w:rsidP="00EA59E7">
      <w:pPr>
        <w:numPr>
          <w:ilvl w:val="0"/>
          <w:numId w:val="6"/>
        </w:numPr>
        <w:ind w:left="-450" w:right="-540" w:firstLine="0"/>
        <w:jc w:val="both"/>
        <w:rPr>
          <w:rFonts w:ascii="Verdana" w:hAnsi="Verdana" w:cs="Arial"/>
          <w:sz w:val="22"/>
          <w:szCs w:val="22"/>
        </w:rPr>
      </w:pPr>
      <w:r w:rsidRPr="00B05E5D">
        <w:rPr>
          <w:rFonts w:ascii="Verdana" w:hAnsi="Verdana" w:cs="Arial"/>
          <w:sz w:val="22"/>
          <w:szCs w:val="22"/>
        </w:rPr>
        <w:t>The cost of repair should be inclusi</w:t>
      </w:r>
      <w:r w:rsidR="0059360B">
        <w:rPr>
          <w:rFonts w:ascii="Verdana" w:hAnsi="Verdana" w:cs="Arial"/>
          <w:sz w:val="22"/>
          <w:szCs w:val="22"/>
        </w:rPr>
        <w:t xml:space="preserve">ve of Taxes, Transportation (to </w:t>
      </w:r>
      <w:r w:rsidRPr="00B05E5D">
        <w:rPr>
          <w:rFonts w:ascii="Verdana" w:hAnsi="Verdana" w:cs="Arial"/>
          <w:sz w:val="22"/>
          <w:szCs w:val="22"/>
        </w:rPr>
        <w:t>&amp; fro) and replacement of components, if any.</w:t>
      </w:r>
    </w:p>
    <w:p w:rsidR="00073CF9" w:rsidRPr="00B05E5D" w:rsidRDefault="00073CF9" w:rsidP="00EA59E7">
      <w:pPr>
        <w:ind w:left="-450" w:right="-540"/>
        <w:jc w:val="both"/>
        <w:rPr>
          <w:rFonts w:ascii="Verdana" w:hAnsi="Verdana" w:cs="Arial"/>
          <w:sz w:val="22"/>
          <w:szCs w:val="22"/>
        </w:rPr>
      </w:pPr>
      <w:r w:rsidRPr="00B05E5D">
        <w:rPr>
          <w:rFonts w:ascii="Verdana" w:hAnsi="Verdana" w:cs="Arial"/>
          <w:sz w:val="22"/>
          <w:szCs w:val="22"/>
        </w:rPr>
        <w:t>09. The faulty telephone sets received by the tenderer will have to be attended for rectification for all the faults/ including replacement of the faulty componen</w:t>
      </w:r>
      <w:r w:rsidR="00524C94">
        <w:rPr>
          <w:rFonts w:ascii="Verdana" w:hAnsi="Verdana" w:cs="Arial"/>
          <w:sz w:val="22"/>
          <w:szCs w:val="22"/>
        </w:rPr>
        <w:t>ts of the telephone set within 15</w:t>
      </w:r>
      <w:r w:rsidRPr="00B05E5D">
        <w:rPr>
          <w:rFonts w:ascii="Verdana" w:hAnsi="Verdana" w:cs="Arial"/>
          <w:sz w:val="22"/>
          <w:szCs w:val="22"/>
        </w:rPr>
        <w:t xml:space="preserve"> (</w:t>
      </w:r>
      <w:r w:rsidR="00524C94">
        <w:rPr>
          <w:rFonts w:ascii="Verdana" w:hAnsi="Verdana" w:cs="Arial"/>
          <w:sz w:val="22"/>
          <w:szCs w:val="22"/>
        </w:rPr>
        <w:t>Fifteen</w:t>
      </w:r>
      <w:r w:rsidRPr="00B05E5D">
        <w:rPr>
          <w:rFonts w:ascii="Verdana" w:hAnsi="Verdana" w:cs="Arial"/>
          <w:sz w:val="22"/>
          <w:szCs w:val="22"/>
        </w:rPr>
        <w:t>) days from the date of receipt of the instruments and must be handed  over on</w:t>
      </w:r>
      <w:r w:rsidR="00524C94">
        <w:rPr>
          <w:rFonts w:ascii="Verdana" w:hAnsi="Verdana" w:cs="Arial"/>
          <w:sz w:val="22"/>
          <w:szCs w:val="22"/>
        </w:rPr>
        <w:t xml:space="preserve"> the 16</w:t>
      </w:r>
      <w:r w:rsidRPr="00B05E5D">
        <w:rPr>
          <w:rFonts w:ascii="Verdana" w:hAnsi="Verdana" w:cs="Arial"/>
          <w:sz w:val="22"/>
          <w:szCs w:val="22"/>
          <w:vertAlign w:val="superscript"/>
        </w:rPr>
        <w:t>th</w:t>
      </w:r>
      <w:r w:rsidRPr="00B05E5D">
        <w:rPr>
          <w:rFonts w:ascii="Verdana" w:hAnsi="Verdana" w:cs="Arial"/>
          <w:sz w:val="22"/>
          <w:szCs w:val="22"/>
        </w:rPr>
        <w:t xml:space="preserve"> day. The security deposit of the tenderer is liable to be forfeited in case he fails to carry out the work after acceptance of the tender along with recovery of all the outstanding telephone instruments, if any for repair.</w:t>
      </w:r>
    </w:p>
    <w:p w:rsidR="00073CF9" w:rsidRPr="00B05E5D" w:rsidRDefault="00073CF9" w:rsidP="00EA59E7">
      <w:pPr>
        <w:numPr>
          <w:ilvl w:val="0"/>
          <w:numId w:val="6"/>
        </w:numPr>
        <w:ind w:left="-450" w:right="-540" w:firstLine="0"/>
        <w:jc w:val="both"/>
        <w:rPr>
          <w:rFonts w:ascii="Verdana" w:hAnsi="Verdana" w:cs="Arial"/>
          <w:sz w:val="22"/>
          <w:szCs w:val="22"/>
        </w:rPr>
      </w:pPr>
      <w:r w:rsidRPr="00B05E5D">
        <w:rPr>
          <w:rFonts w:ascii="Verdana" w:hAnsi="Verdana" w:cs="Arial"/>
          <w:sz w:val="22"/>
          <w:szCs w:val="22"/>
        </w:rPr>
        <w:t>In case of delay in repairing the instruments for each day of delay, deduction at the rate of 0.05% per day from the billed amount will be made. In view of this the bill should contain the date of receipt of the instrument and date of return of the instruments certified by the concerned Sub-Divisional Offi</w:t>
      </w:r>
      <w:r w:rsidR="005B4BDA">
        <w:rPr>
          <w:rFonts w:ascii="Verdana" w:hAnsi="Verdana" w:cs="Arial"/>
          <w:sz w:val="22"/>
          <w:szCs w:val="22"/>
        </w:rPr>
        <w:t>cer with counter signature of AGM</w:t>
      </w:r>
      <w:r w:rsidRPr="00B05E5D">
        <w:rPr>
          <w:rFonts w:ascii="Verdana" w:hAnsi="Verdana" w:cs="Arial"/>
          <w:sz w:val="22"/>
          <w:szCs w:val="22"/>
        </w:rPr>
        <w:t xml:space="preserve"> concerned.</w:t>
      </w:r>
    </w:p>
    <w:p w:rsidR="00073CF9" w:rsidRPr="00B05E5D" w:rsidRDefault="00073CF9" w:rsidP="00EA59E7">
      <w:pPr>
        <w:numPr>
          <w:ilvl w:val="0"/>
          <w:numId w:val="6"/>
        </w:numPr>
        <w:ind w:left="-450" w:right="-540" w:firstLine="0"/>
        <w:jc w:val="both"/>
        <w:rPr>
          <w:rFonts w:ascii="Verdana" w:hAnsi="Verdana" w:cs="Arial"/>
          <w:sz w:val="22"/>
          <w:szCs w:val="22"/>
        </w:rPr>
      </w:pPr>
      <w:r w:rsidRPr="00B05E5D">
        <w:rPr>
          <w:rFonts w:ascii="Verdana" w:hAnsi="Verdana" w:cs="Arial"/>
          <w:sz w:val="22"/>
          <w:szCs w:val="22"/>
        </w:rPr>
        <w:t>In case of loss of any instrument from the tenderer or if the tenderer fails to deposit the repaired instruments due to any reason what so ever, the original cost of the instrument will be recovered from the tenderer.</w:t>
      </w:r>
    </w:p>
    <w:p w:rsidR="00073CF9" w:rsidRPr="00B05E5D" w:rsidRDefault="00073CF9" w:rsidP="00EA59E7">
      <w:pPr>
        <w:numPr>
          <w:ilvl w:val="0"/>
          <w:numId w:val="6"/>
        </w:numPr>
        <w:ind w:left="-450" w:right="-540" w:firstLine="0"/>
        <w:jc w:val="both"/>
        <w:rPr>
          <w:rFonts w:ascii="Verdana" w:hAnsi="Verdana" w:cs="Arial"/>
          <w:sz w:val="22"/>
          <w:szCs w:val="22"/>
        </w:rPr>
      </w:pPr>
      <w:r w:rsidRPr="00B05E5D">
        <w:rPr>
          <w:rFonts w:ascii="Verdana" w:hAnsi="Verdana" w:cs="Arial"/>
          <w:sz w:val="22"/>
          <w:szCs w:val="22"/>
        </w:rPr>
        <w:lastRenderedPageBreak/>
        <w:t>The tenderer will give a free warranty of six months after the repair of the faulty instruments.</w:t>
      </w:r>
      <w:r w:rsidR="00A75B1E">
        <w:rPr>
          <w:rFonts w:ascii="Verdana" w:hAnsi="Verdana" w:cs="Arial"/>
          <w:sz w:val="22"/>
          <w:szCs w:val="22"/>
        </w:rPr>
        <w:t xml:space="preserve"> In case of any defect found during the period of warranty, those telephone sets are to be repaired by the contractor at free of cost.</w:t>
      </w:r>
    </w:p>
    <w:p w:rsidR="00073CF9" w:rsidRPr="00B05E5D" w:rsidRDefault="00073CF9" w:rsidP="00EA59E7">
      <w:pPr>
        <w:numPr>
          <w:ilvl w:val="0"/>
          <w:numId w:val="6"/>
        </w:numPr>
        <w:ind w:left="-450" w:right="-540" w:firstLine="0"/>
        <w:jc w:val="both"/>
        <w:rPr>
          <w:rFonts w:ascii="Verdana" w:hAnsi="Verdana" w:cs="Arial"/>
          <w:sz w:val="22"/>
          <w:szCs w:val="22"/>
        </w:rPr>
      </w:pPr>
      <w:r w:rsidRPr="00B05E5D">
        <w:rPr>
          <w:rFonts w:ascii="Verdana" w:hAnsi="Verdana" w:cs="Arial"/>
          <w:sz w:val="22"/>
          <w:szCs w:val="22"/>
        </w:rPr>
        <w:t>The tenderer will affix suitable running Sl. No</w:t>
      </w:r>
      <w:r w:rsidR="005F3E19">
        <w:rPr>
          <w:rFonts w:ascii="Verdana" w:hAnsi="Verdana" w:cs="Arial"/>
          <w:sz w:val="22"/>
          <w:szCs w:val="22"/>
        </w:rPr>
        <w:t xml:space="preserve">. </w:t>
      </w:r>
      <w:r w:rsidRPr="00B05E5D">
        <w:rPr>
          <w:rFonts w:ascii="Verdana" w:hAnsi="Verdana" w:cs="Arial"/>
          <w:sz w:val="22"/>
          <w:szCs w:val="22"/>
        </w:rPr>
        <w:t>/ telephone instruments No on the repaired instruments along with his signature</w:t>
      </w:r>
      <w:r w:rsidR="00A8422A">
        <w:rPr>
          <w:rFonts w:ascii="Verdana" w:hAnsi="Verdana" w:cs="Arial"/>
          <w:sz w:val="22"/>
          <w:szCs w:val="22"/>
        </w:rPr>
        <w:t xml:space="preserve">, </w:t>
      </w:r>
      <w:r w:rsidR="00CC4C65">
        <w:rPr>
          <w:rFonts w:ascii="Verdana" w:hAnsi="Verdana" w:cs="Arial"/>
          <w:sz w:val="22"/>
          <w:szCs w:val="22"/>
        </w:rPr>
        <w:t>with d</w:t>
      </w:r>
      <w:r w:rsidR="00AE7D5F">
        <w:rPr>
          <w:rFonts w:ascii="Verdana" w:hAnsi="Verdana" w:cs="Arial"/>
          <w:sz w:val="22"/>
          <w:szCs w:val="22"/>
        </w:rPr>
        <w:t xml:space="preserve">ate </w:t>
      </w:r>
      <w:r w:rsidRPr="00B05E5D">
        <w:rPr>
          <w:rFonts w:ascii="Verdana" w:hAnsi="Verdana" w:cs="Arial"/>
          <w:sz w:val="22"/>
          <w:szCs w:val="22"/>
        </w:rPr>
        <w:t>and seal inside the body of the instruments before returning the same to the BSNL.</w:t>
      </w:r>
    </w:p>
    <w:p w:rsidR="00073CF9" w:rsidRPr="00B05E5D" w:rsidRDefault="00073CF9" w:rsidP="00EA59E7">
      <w:pPr>
        <w:numPr>
          <w:ilvl w:val="0"/>
          <w:numId w:val="6"/>
        </w:numPr>
        <w:ind w:left="-450" w:right="-540" w:firstLine="0"/>
        <w:jc w:val="both"/>
        <w:rPr>
          <w:rFonts w:ascii="Verdana" w:hAnsi="Verdana" w:cs="Arial"/>
          <w:sz w:val="22"/>
          <w:szCs w:val="22"/>
        </w:rPr>
      </w:pPr>
      <w:r w:rsidRPr="00B05E5D">
        <w:rPr>
          <w:rFonts w:ascii="Verdana" w:hAnsi="Verdana" w:cs="Arial"/>
          <w:sz w:val="22"/>
          <w:szCs w:val="22"/>
        </w:rPr>
        <w:t>The tenderer is not entitled to claim any interest on the E.M.D. and security deposit.</w:t>
      </w:r>
    </w:p>
    <w:p w:rsidR="00073CF9" w:rsidRPr="00B05E5D" w:rsidRDefault="00F2315D" w:rsidP="00EA59E7">
      <w:pPr>
        <w:numPr>
          <w:ilvl w:val="0"/>
          <w:numId w:val="6"/>
        </w:numPr>
        <w:ind w:left="-450" w:right="-540" w:firstLine="0"/>
        <w:jc w:val="both"/>
        <w:rPr>
          <w:rFonts w:ascii="Verdana" w:hAnsi="Verdana" w:cs="Arial"/>
          <w:sz w:val="22"/>
          <w:szCs w:val="22"/>
        </w:rPr>
      </w:pPr>
      <w:r w:rsidRPr="00B05E5D">
        <w:rPr>
          <w:rFonts w:ascii="Verdana" w:hAnsi="Verdana" w:cs="Arial"/>
          <w:sz w:val="22"/>
          <w:szCs w:val="22"/>
        </w:rPr>
        <w:t>No c</w:t>
      </w:r>
      <w:r w:rsidR="00073CF9" w:rsidRPr="00B05E5D">
        <w:rPr>
          <w:rFonts w:ascii="Verdana" w:hAnsi="Verdana" w:cs="Arial"/>
          <w:sz w:val="22"/>
          <w:szCs w:val="22"/>
        </w:rPr>
        <w:t>onditional tender will be accepted.</w:t>
      </w:r>
    </w:p>
    <w:p w:rsidR="00073CF9" w:rsidRPr="00B05E5D" w:rsidRDefault="00073CF9" w:rsidP="00EA59E7">
      <w:pPr>
        <w:numPr>
          <w:ilvl w:val="0"/>
          <w:numId w:val="6"/>
        </w:numPr>
        <w:ind w:left="-450" w:right="-540" w:firstLine="0"/>
        <w:jc w:val="both"/>
        <w:rPr>
          <w:rFonts w:ascii="Verdana" w:hAnsi="Verdana" w:cs="Arial"/>
          <w:sz w:val="22"/>
          <w:szCs w:val="22"/>
        </w:rPr>
      </w:pPr>
      <w:r w:rsidRPr="00B05E5D">
        <w:rPr>
          <w:rFonts w:ascii="Verdana" w:hAnsi="Verdana" w:cs="Arial"/>
          <w:sz w:val="22"/>
          <w:szCs w:val="22"/>
        </w:rPr>
        <w:t xml:space="preserve">In case of any dispute arising out of this tender and interpretation of terms and conditions of the contract, the decision of the GMTD, </w:t>
      </w:r>
      <w:r w:rsidR="00922D83">
        <w:rPr>
          <w:rFonts w:ascii="Verdana" w:hAnsi="Verdana" w:cs="Arial"/>
          <w:sz w:val="22"/>
          <w:szCs w:val="22"/>
        </w:rPr>
        <w:t xml:space="preserve">BSNL, </w:t>
      </w:r>
      <w:r w:rsidRPr="00B05E5D">
        <w:rPr>
          <w:rFonts w:ascii="Verdana" w:hAnsi="Verdana" w:cs="Arial"/>
          <w:sz w:val="22"/>
          <w:szCs w:val="22"/>
        </w:rPr>
        <w:t>Balasore will be final and legally binding upon the tenderer.</w:t>
      </w:r>
    </w:p>
    <w:p w:rsidR="00073CF9" w:rsidRDefault="00073CF9" w:rsidP="00EA59E7">
      <w:pPr>
        <w:numPr>
          <w:ilvl w:val="0"/>
          <w:numId w:val="6"/>
        </w:numPr>
        <w:ind w:left="-450" w:right="-540" w:firstLine="0"/>
        <w:jc w:val="both"/>
        <w:rPr>
          <w:rFonts w:ascii="Verdana" w:hAnsi="Verdana" w:cs="Arial"/>
          <w:sz w:val="22"/>
          <w:szCs w:val="22"/>
        </w:rPr>
      </w:pPr>
      <w:r w:rsidRPr="00B05E5D">
        <w:rPr>
          <w:rFonts w:ascii="Verdana" w:hAnsi="Verdana" w:cs="Arial"/>
          <w:sz w:val="22"/>
          <w:szCs w:val="22"/>
        </w:rPr>
        <w:t>The GMTD</w:t>
      </w:r>
      <w:r w:rsidR="00391888">
        <w:rPr>
          <w:rFonts w:ascii="Verdana" w:hAnsi="Verdana" w:cs="Arial"/>
          <w:sz w:val="22"/>
          <w:szCs w:val="22"/>
        </w:rPr>
        <w:t>, BSNL, Balasore</w:t>
      </w:r>
      <w:r w:rsidRPr="00B05E5D">
        <w:rPr>
          <w:rFonts w:ascii="Verdana" w:hAnsi="Verdana" w:cs="Arial"/>
          <w:sz w:val="22"/>
          <w:szCs w:val="22"/>
        </w:rPr>
        <w:t xml:space="preserve"> reserves the right to accept or reject any or all the tenders without assigning any reason whatsoever.</w:t>
      </w:r>
    </w:p>
    <w:p w:rsidR="00E63D38" w:rsidRDefault="00E63D38" w:rsidP="00EA59E7">
      <w:pPr>
        <w:numPr>
          <w:ilvl w:val="0"/>
          <w:numId w:val="6"/>
        </w:numPr>
        <w:ind w:left="-450" w:right="-540" w:firstLine="0"/>
        <w:jc w:val="both"/>
        <w:rPr>
          <w:rFonts w:ascii="Verdana" w:hAnsi="Verdana" w:cs="Arial"/>
          <w:sz w:val="22"/>
          <w:szCs w:val="22"/>
        </w:rPr>
      </w:pPr>
      <w:r>
        <w:rPr>
          <w:rFonts w:ascii="Verdana" w:hAnsi="Verdana" w:cs="Arial"/>
          <w:sz w:val="22"/>
          <w:szCs w:val="22"/>
        </w:rPr>
        <w:t>The GMTD, BSNL, Balasore reserves the right for termination of the contract on following conditions: -</w:t>
      </w:r>
    </w:p>
    <w:p w:rsidR="00F53508" w:rsidRDefault="00F53508" w:rsidP="00E63D38">
      <w:pPr>
        <w:ind w:left="-450" w:right="-540"/>
        <w:jc w:val="both"/>
        <w:rPr>
          <w:rFonts w:ascii="Verdana" w:hAnsi="Verdana" w:cs="Arial"/>
          <w:sz w:val="22"/>
          <w:szCs w:val="22"/>
        </w:rPr>
      </w:pPr>
      <w:r>
        <w:rPr>
          <w:rFonts w:ascii="Verdana" w:hAnsi="Verdana" w:cs="Arial"/>
          <w:sz w:val="22"/>
          <w:szCs w:val="22"/>
        </w:rPr>
        <w:t xml:space="preserve">a. </w:t>
      </w:r>
      <w:r w:rsidR="00E63D38">
        <w:rPr>
          <w:rFonts w:ascii="Verdana" w:hAnsi="Verdana" w:cs="Arial"/>
          <w:sz w:val="22"/>
          <w:szCs w:val="22"/>
        </w:rPr>
        <w:t xml:space="preserve">If the contractor commits breach </w:t>
      </w:r>
      <w:r>
        <w:rPr>
          <w:rFonts w:ascii="Verdana" w:hAnsi="Verdana" w:cs="Arial"/>
          <w:sz w:val="22"/>
          <w:szCs w:val="22"/>
        </w:rPr>
        <w:t>of any item of terms and conditions of the contract.</w:t>
      </w:r>
    </w:p>
    <w:p w:rsidR="00E63D38" w:rsidRDefault="00F53508" w:rsidP="00E63D38">
      <w:pPr>
        <w:ind w:left="-450" w:right="-540"/>
        <w:jc w:val="both"/>
        <w:rPr>
          <w:rFonts w:ascii="Verdana" w:hAnsi="Verdana" w:cs="Arial"/>
          <w:sz w:val="22"/>
          <w:szCs w:val="22"/>
        </w:rPr>
      </w:pPr>
      <w:r>
        <w:rPr>
          <w:rFonts w:ascii="Verdana" w:hAnsi="Verdana" w:cs="Arial"/>
          <w:sz w:val="22"/>
          <w:szCs w:val="22"/>
        </w:rPr>
        <w:t>b. If the contractor suspends or abandons the execution of work.</w:t>
      </w:r>
    </w:p>
    <w:p w:rsidR="00F53508" w:rsidRPr="00B05E5D" w:rsidRDefault="00F53508" w:rsidP="00E63D38">
      <w:pPr>
        <w:ind w:left="-450" w:right="-540"/>
        <w:jc w:val="both"/>
        <w:rPr>
          <w:rFonts w:ascii="Verdana" w:hAnsi="Verdana" w:cs="Arial"/>
          <w:sz w:val="22"/>
          <w:szCs w:val="22"/>
        </w:rPr>
      </w:pPr>
      <w:r>
        <w:rPr>
          <w:rFonts w:ascii="Verdana" w:hAnsi="Verdana" w:cs="Arial"/>
          <w:sz w:val="22"/>
          <w:szCs w:val="22"/>
        </w:rPr>
        <w:t>c. If the contractor had been asked to rectify / replace any defective work and he fails to comply with the requirement within the specified period.</w:t>
      </w:r>
    </w:p>
    <w:p w:rsidR="00073CF9" w:rsidRPr="00B05E5D" w:rsidRDefault="00073CF9" w:rsidP="00EA59E7">
      <w:pPr>
        <w:ind w:left="-450" w:right="-540"/>
        <w:jc w:val="both"/>
        <w:rPr>
          <w:rFonts w:ascii="Verdana" w:hAnsi="Verdana" w:cs="Arial"/>
          <w:b/>
          <w:bCs/>
          <w:color w:val="000000"/>
        </w:rPr>
      </w:pPr>
    </w:p>
    <w:p w:rsidR="00073CF9" w:rsidRPr="00B05E5D" w:rsidRDefault="007F6FF2" w:rsidP="00EA59E7">
      <w:pPr>
        <w:ind w:left="-450" w:right="-540"/>
        <w:jc w:val="both"/>
        <w:rPr>
          <w:rFonts w:ascii="Verdana" w:hAnsi="Verdana" w:cs="Arial"/>
          <w:b/>
          <w:bCs/>
          <w:sz w:val="22"/>
          <w:szCs w:val="22"/>
        </w:rPr>
      </w:pPr>
      <w:r>
        <w:rPr>
          <w:rFonts w:ascii="Verdana" w:hAnsi="Verdana" w:cs="Arial"/>
          <w:b/>
          <w:bCs/>
          <w:color w:val="000000"/>
          <w:sz w:val="22"/>
          <w:szCs w:val="22"/>
        </w:rPr>
        <w:t>D</w:t>
      </w:r>
      <w:r w:rsidR="00073CF9" w:rsidRPr="00B05E5D">
        <w:rPr>
          <w:rFonts w:ascii="Verdana" w:hAnsi="Verdana" w:cs="Arial"/>
          <w:color w:val="000000"/>
          <w:sz w:val="22"/>
          <w:szCs w:val="22"/>
        </w:rPr>
        <w:t xml:space="preserve">. </w:t>
      </w:r>
      <w:r w:rsidR="00073CF9" w:rsidRPr="00B05E5D">
        <w:rPr>
          <w:rFonts w:ascii="Verdana" w:hAnsi="Verdana" w:cs="Arial"/>
          <w:b/>
          <w:bCs/>
          <w:color w:val="000000"/>
          <w:sz w:val="22"/>
          <w:szCs w:val="22"/>
          <w:u w:val="single"/>
        </w:rPr>
        <w:t>ARBITRATION:</w:t>
      </w:r>
    </w:p>
    <w:p w:rsidR="00073CF9" w:rsidRPr="00B05E5D" w:rsidRDefault="00073CF9" w:rsidP="00EA59E7">
      <w:pPr>
        <w:ind w:right="-540"/>
        <w:jc w:val="both"/>
        <w:rPr>
          <w:rFonts w:ascii="Verdana" w:hAnsi="Verdana" w:cs="Arial"/>
          <w:b/>
          <w:bCs/>
        </w:rPr>
      </w:pPr>
    </w:p>
    <w:p w:rsidR="00073CF9" w:rsidRPr="00B05E5D" w:rsidRDefault="00073CF9" w:rsidP="00EA59E7">
      <w:pPr>
        <w:ind w:left="-450" w:right="-540"/>
        <w:jc w:val="both"/>
        <w:rPr>
          <w:rFonts w:ascii="Verdana" w:hAnsi="Verdana" w:cs="Arial"/>
          <w:sz w:val="22"/>
          <w:szCs w:val="22"/>
        </w:rPr>
      </w:pPr>
      <w:r w:rsidRPr="00B05E5D">
        <w:rPr>
          <w:rFonts w:ascii="Verdana" w:hAnsi="Verdana" w:cs="Arial"/>
          <w:color w:val="000000"/>
          <w:sz w:val="22"/>
          <w:szCs w:val="22"/>
        </w:rPr>
        <w:t>1</w:t>
      </w:r>
      <w:r w:rsidR="007F6FF2">
        <w:rPr>
          <w:rFonts w:ascii="Verdana" w:hAnsi="Verdana" w:cs="Arial"/>
          <w:color w:val="000000"/>
          <w:sz w:val="22"/>
          <w:szCs w:val="22"/>
        </w:rPr>
        <w:t>.</w:t>
      </w:r>
      <w:r w:rsidRPr="00B05E5D">
        <w:rPr>
          <w:rFonts w:ascii="Verdana" w:hAnsi="Verdana" w:cs="Arial"/>
          <w:color w:val="000000"/>
          <w:sz w:val="22"/>
          <w:szCs w:val="22"/>
        </w:rPr>
        <w:t xml:space="preserve"> In the event of any question, dispute or difference arising under this agreement or in connection there-with except as to matter the decision of which is specifically provided under this agreement, the same shall be referred to sole arbitration of the Chief GENERAL MANAGER, </w:t>
      </w:r>
      <w:r w:rsidRPr="00B05E5D">
        <w:rPr>
          <w:rFonts w:ascii="Verdana" w:hAnsi="Verdana" w:cs="Arial"/>
          <w:color w:val="000000"/>
          <w:sz w:val="22"/>
          <w:szCs w:val="22"/>
          <w:u w:val="single"/>
        </w:rPr>
        <w:t>O</w:t>
      </w:r>
      <w:r w:rsidR="008F0F40">
        <w:rPr>
          <w:rFonts w:ascii="Verdana" w:hAnsi="Verdana" w:cs="Arial"/>
          <w:color w:val="000000"/>
          <w:sz w:val="22"/>
          <w:szCs w:val="22"/>
          <w:u w:val="single"/>
        </w:rPr>
        <w:t>disha</w:t>
      </w:r>
      <w:r w:rsidRPr="00B05E5D">
        <w:rPr>
          <w:rFonts w:ascii="Verdana" w:hAnsi="Verdana" w:cs="Arial"/>
          <w:color w:val="000000"/>
          <w:sz w:val="22"/>
          <w:szCs w:val="22"/>
          <w:u w:val="single"/>
        </w:rPr>
        <w:t xml:space="preserve"> Circle</w:t>
      </w:r>
      <w:r w:rsidR="00D43A16">
        <w:rPr>
          <w:rFonts w:ascii="Verdana" w:hAnsi="Verdana" w:cs="Arial"/>
          <w:color w:val="000000"/>
          <w:sz w:val="22"/>
          <w:szCs w:val="22"/>
          <w:u w:val="single"/>
        </w:rPr>
        <w:t>,</w:t>
      </w:r>
      <w:r w:rsidRPr="00B05E5D">
        <w:rPr>
          <w:rFonts w:ascii="Verdana" w:hAnsi="Verdana" w:cs="Arial"/>
          <w:color w:val="000000"/>
          <w:sz w:val="22"/>
          <w:szCs w:val="22"/>
          <w:u w:val="single"/>
        </w:rPr>
        <w:t xml:space="preserve"> Bhubaneswar</w:t>
      </w:r>
      <w:r w:rsidRPr="00B05E5D">
        <w:rPr>
          <w:rFonts w:ascii="Verdana" w:hAnsi="Verdana" w:cs="Arial"/>
          <w:color w:val="000000"/>
          <w:sz w:val="22"/>
          <w:szCs w:val="22"/>
        </w:rPr>
        <w:t xml:space="preserve"> or in case his designation is changed or his office is abolished then in such case to the sole arbitration of the officer for the time being entrusted whether   in addition  to  the   functions  of the  Chief GENERAL  MANAGER  </w:t>
      </w:r>
      <w:r w:rsidR="00D43A16">
        <w:rPr>
          <w:rFonts w:ascii="Verdana" w:hAnsi="Verdana" w:cs="Arial"/>
          <w:color w:val="000000"/>
          <w:sz w:val="22"/>
          <w:szCs w:val="22"/>
          <w:u w:val="single"/>
        </w:rPr>
        <w:t>O</w:t>
      </w:r>
      <w:r w:rsidR="008F0F40">
        <w:rPr>
          <w:rFonts w:ascii="Verdana" w:hAnsi="Verdana" w:cs="Arial"/>
          <w:color w:val="000000"/>
          <w:sz w:val="22"/>
          <w:szCs w:val="22"/>
          <w:u w:val="single"/>
        </w:rPr>
        <w:t>disha</w:t>
      </w:r>
      <w:r w:rsidR="00D43A16">
        <w:rPr>
          <w:rFonts w:ascii="Verdana" w:hAnsi="Verdana" w:cs="Arial"/>
          <w:color w:val="000000"/>
          <w:sz w:val="22"/>
          <w:szCs w:val="22"/>
          <w:u w:val="single"/>
        </w:rPr>
        <w:t xml:space="preserve"> Circle,</w:t>
      </w:r>
      <w:r w:rsidRPr="00B05E5D">
        <w:rPr>
          <w:rFonts w:ascii="Verdana" w:hAnsi="Verdana" w:cs="Arial"/>
          <w:color w:val="000000"/>
          <w:sz w:val="22"/>
          <w:szCs w:val="22"/>
          <w:u w:val="single"/>
        </w:rPr>
        <w:t xml:space="preserve"> Bhubaneswar</w:t>
      </w:r>
      <w:r w:rsidRPr="00B05E5D">
        <w:rPr>
          <w:rFonts w:ascii="Verdana" w:hAnsi="Verdana" w:cs="Arial"/>
          <w:color w:val="000000"/>
          <w:sz w:val="22"/>
          <w:szCs w:val="22"/>
        </w:rPr>
        <w:t xml:space="preserve"> or by whatever designation such officers may be called. The award of the arbitrator shall be final and binding on the parties.</w:t>
      </w:r>
    </w:p>
    <w:p w:rsidR="00073CF9" w:rsidRPr="00B05E5D" w:rsidRDefault="00073CF9" w:rsidP="00EA59E7">
      <w:pPr>
        <w:shd w:val="clear" w:color="auto" w:fill="FFFFFF"/>
        <w:adjustRightInd w:val="0"/>
        <w:ind w:left="-450" w:right="-540"/>
        <w:jc w:val="both"/>
        <w:rPr>
          <w:rFonts w:ascii="Verdana" w:hAnsi="Verdana" w:cs="Arial"/>
          <w:sz w:val="22"/>
          <w:szCs w:val="22"/>
        </w:rPr>
      </w:pPr>
      <w:r w:rsidRPr="00B05E5D">
        <w:rPr>
          <w:rFonts w:ascii="Verdana" w:hAnsi="Verdana" w:cs="Arial"/>
          <w:color w:val="000000"/>
          <w:sz w:val="22"/>
          <w:szCs w:val="22"/>
        </w:rPr>
        <w:t>2</w:t>
      </w:r>
      <w:r w:rsidR="007F6FF2">
        <w:rPr>
          <w:rFonts w:ascii="Verdana" w:hAnsi="Verdana" w:cs="Arial"/>
          <w:color w:val="000000"/>
          <w:sz w:val="22"/>
          <w:szCs w:val="22"/>
        </w:rPr>
        <w:t>.</w:t>
      </w:r>
      <w:r w:rsidRPr="00B05E5D">
        <w:rPr>
          <w:rFonts w:ascii="Verdana" w:hAnsi="Verdana" w:cs="Arial"/>
          <w:color w:val="000000"/>
          <w:sz w:val="22"/>
          <w:szCs w:val="22"/>
        </w:rPr>
        <w:t xml:space="preserve">The venue of the arbitration proceeding shall be the </w:t>
      </w:r>
      <w:r w:rsidR="004C6DCC" w:rsidRPr="00B05E5D">
        <w:rPr>
          <w:rFonts w:ascii="Verdana" w:hAnsi="Verdana" w:cs="Arial"/>
          <w:color w:val="000000"/>
          <w:sz w:val="22"/>
          <w:szCs w:val="22"/>
        </w:rPr>
        <w:t>O</w:t>
      </w:r>
      <w:r w:rsidRPr="00B05E5D">
        <w:rPr>
          <w:rFonts w:ascii="Verdana" w:hAnsi="Verdana" w:cs="Arial"/>
          <w:color w:val="000000"/>
          <w:sz w:val="22"/>
          <w:szCs w:val="22"/>
        </w:rPr>
        <w:t xml:space="preserve">/o the Chief General MANAGER, </w:t>
      </w:r>
      <w:r w:rsidRPr="00B05E5D">
        <w:rPr>
          <w:rFonts w:ascii="Verdana" w:hAnsi="Verdana" w:cs="Arial"/>
          <w:color w:val="000000"/>
          <w:sz w:val="22"/>
          <w:szCs w:val="22"/>
          <w:u w:val="single"/>
        </w:rPr>
        <w:t>O</w:t>
      </w:r>
      <w:r w:rsidR="008F0F40">
        <w:rPr>
          <w:rFonts w:ascii="Verdana" w:hAnsi="Verdana" w:cs="Arial"/>
          <w:color w:val="000000"/>
          <w:sz w:val="22"/>
          <w:szCs w:val="22"/>
          <w:u w:val="single"/>
        </w:rPr>
        <w:t>disha</w:t>
      </w:r>
      <w:r w:rsidRPr="00B05E5D">
        <w:rPr>
          <w:rFonts w:ascii="Verdana" w:hAnsi="Verdana" w:cs="Arial"/>
          <w:color w:val="000000"/>
          <w:sz w:val="22"/>
          <w:szCs w:val="22"/>
          <w:u w:val="single"/>
        </w:rPr>
        <w:t xml:space="preserve"> Circle, Bhubaneswar</w:t>
      </w:r>
      <w:r w:rsidRPr="00B05E5D">
        <w:rPr>
          <w:rFonts w:ascii="Verdana" w:hAnsi="Verdana" w:cs="Arial"/>
          <w:color w:val="000000"/>
          <w:sz w:val="22"/>
          <w:szCs w:val="22"/>
        </w:rPr>
        <w:t xml:space="preserve"> or such other places as the arbitrator may decide. The following procedure shall be </w:t>
      </w:r>
      <w:r w:rsidR="00CB1239" w:rsidRPr="00B05E5D">
        <w:rPr>
          <w:rFonts w:ascii="Verdana" w:hAnsi="Verdana" w:cs="Arial"/>
          <w:color w:val="000000"/>
          <w:sz w:val="22"/>
          <w:szCs w:val="22"/>
        </w:rPr>
        <w:t>followed:</w:t>
      </w:r>
    </w:p>
    <w:p w:rsidR="00073CF9" w:rsidRPr="00B05E5D" w:rsidRDefault="00073CF9" w:rsidP="00EA59E7">
      <w:pPr>
        <w:shd w:val="clear" w:color="auto" w:fill="FFFFFF"/>
        <w:adjustRightInd w:val="0"/>
        <w:ind w:left="-450" w:right="-540"/>
        <w:jc w:val="both"/>
        <w:rPr>
          <w:rFonts w:ascii="Verdana" w:hAnsi="Verdana" w:cs="Arial"/>
          <w:sz w:val="22"/>
          <w:szCs w:val="22"/>
        </w:rPr>
      </w:pPr>
      <w:r w:rsidRPr="00B05E5D">
        <w:rPr>
          <w:rFonts w:ascii="Verdana" w:hAnsi="Verdana" w:cs="Arial"/>
          <w:color w:val="000000"/>
          <w:sz w:val="22"/>
          <w:szCs w:val="22"/>
        </w:rPr>
        <w:t>2.1 In case parties are unable to reach a settlement by themselves, the dispute should be submitted for arbitration in accordance with contract agreement.</w:t>
      </w:r>
    </w:p>
    <w:p w:rsidR="00073CF9" w:rsidRPr="00B05E5D" w:rsidRDefault="00073CF9" w:rsidP="00EA59E7">
      <w:pPr>
        <w:shd w:val="clear" w:color="auto" w:fill="FFFFFF"/>
        <w:adjustRightInd w:val="0"/>
        <w:ind w:left="-450" w:right="-540"/>
        <w:jc w:val="both"/>
        <w:rPr>
          <w:rFonts w:ascii="Verdana" w:hAnsi="Verdana" w:cs="Arial"/>
          <w:sz w:val="22"/>
          <w:szCs w:val="22"/>
        </w:rPr>
      </w:pPr>
      <w:r w:rsidRPr="00B05E5D">
        <w:rPr>
          <w:rFonts w:ascii="Verdana" w:hAnsi="Verdana" w:cs="Arial"/>
          <w:color w:val="000000"/>
          <w:sz w:val="22"/>
          <w:szCs w:val="22"/>
        </w:rPr>
        <w:t>2.2 There should not be a joint submission with the contractor to the sole Arbitrator.</w:t>
      </w:r>
    </w:p>
    <w:p w:rsidR="00073CF9" w:rsidRPr="00B05E5D" w:rsidRDefault="00073CF9" w:rsidP="00EA59E7">
      <w:pPr>
        <w:shd w:val="clear" w:color="auto" w:fill="FFFFFF"/>
        <w:adjustRightInd w:val="0"/>
        <w:ind w:left="-450" w:right="-540"/>
        <w:jc w:val="both"/>
        <w:rPr>
          <w:rFonts w:ascii="Verdana" w:hAnsi="Verdana" w:cs="Arial"/>
          <w:sz w:val="22"/>
          <w:szCs w:val="22"/>
        </w:rPr>
      </w:pPr>
      <w:r w:rsidRPr="00B05E5D">
        <w:rPr>
          <w:rFonts w:ascii="Verdana" w:hAnsi="Verdana" w:cs="Arial"/>
          <w:color w:val="000000"/>
          <w:sz w:val="22"/>
          <w:szCs w:val="22"/>
        </w:rPr>
        <w:t>2.3 Each party should submit its own claim severally and may oppose the claim put forward by the other party.</w:t>
      </w:r>
    </w:p>
    <w:p w:rsidR="00073CF9" w:rsidRPr="00B05E5D" w:rsidRDefault="00073CF9" w:rsidP="00EA59E7">
      <w:pPr>
        <w:shd w:val="clear" w:color="auto" w:fill="FFFFFF"/>
        <w:adjustRightInd w:val="0"/>
        <w:ind w:left="-450" w:right="-540"/>
        <w:jc w:val="both"/>
        <w:rPr>
          <w:rFonts w:ascii="Verdana" w:hAnsi="Verdana" w:cs="Arial"/>
          <w:sz w:val="22"/>
          <w:szCs w:val="22"/>
        </w:rPr>
      </w:pPr>
      <w:r w:rsidRPr="00B05E5D">
        <w:rPr>
          <w:rFonts w:ascii="Verdana" w:hAnsi="Verdana" w:cs="Arial"/>
          <w:color w:val="000000"/>
          <w:sz w:val="22"/>
          <w:szCs w:val="22"/>
        </w:rPr>
        <w:t>2.4 The onus of establishing his claims will be left to the contractor.</w:t>
      </w:r>
    </w:p>
    <w:p w:rsidR="00073CF9" w:rsidRPr="00B05E5D" w:rsidRDefault="00073CF9" w:rsidP="00EA59E7">
      <w:pPr>
        <w:shd w:val="clear" w:color="auto" w:fill="FFFFFF"/>
        <w:adjustRightInd w:val="0"/>
        <w:ind w:left="-450" w:right="-540"/>
        <w:jc w:val="both"/>
        <w:rPr>
          <w:rFonts w:ascii="Verdana" w:hAnsi="Verdana" w:cs="Arial"/>
          <w:sz w:val="22"/>
          <w:szCs w:val="22"/>
        </w:rPr>
      </w:pPr>
      <w:r w:rsidRPr="00B05E5D">
        <w:rPr>
          <w:rFonts w:ascii="Verdana" w:hAnsi="Verdana" w:cs="Arial"/>
          <w:color w:val="000000"/>
          <w:sz w:val="22"/>
          <w:szCs w:val="22"/>
        </w:rPr>
        <w:t>2.5 Once a claim has been included in the submission by the contractor, a modification thereof will be opposed.</w:t>
      </w:r>
    </w:p>
    <w:p w:rsidR="00073CF9" w:rsidRPr="00B05E5D" w:rsidRDefault="00073CF9" w:rsidP="00EA59E7">
      <w:pPr>
        <w:shd w:val="clear" w:color="auto" w:fill="FFFFFF"/>
        <w:adjustRightInd w:val="0"/>
        <w:ind w:left="-450" w:right="-540"/>
        <w:jc w:val="both"/>
        <w:rPr>
          <w:rFonts w:ascii="Verdana" w:hAnsi="Verdana" w:cs="Arial"/>
          <w:sz w:val="22"/>
          <w:szCs w:val="22"/>
        </w:rPr>
      </w:pPr>
      <w:r w:rsidRPr="00B05E5D">
        <w:rPr>
          <w:rFonts w:ascii="Verdana" w:hAnsi="Verdana" w:cs="Arial"/>
          <w:color w:val="000000"/>
          <w:sz w:val="22"/>
          <w:szCs w:val="22"/>
        </w:rPr>
        <w:t>2.6 The "Points of defence" will be based on actual conditions of the contract.</w:t>
      </w:r>
    </w:p>
    <w:p w:rsidR="00073CF9" w:rsidRPr="00B05E5D" w:rsidRDefault="00073CF9" w:rsidP="00EA59E7">
      <w:pPr>
        <w:shd w:val="clear" w:color="auto" w:fill="FFFFFF"/>
        <w:adjustRightInd w:val="0"/>
        <w:ind w:left="-450" w:right="-540"/>
        <w:jc w:val="both"/>
        <w:rPr>
          <w:rFonts w:ascii="Verdana" w:hAnsi="Verdana" w:cs="Arial"/>
          <w:color w:val="000000"/>
          <w:sz w:val="22"/>
          <w:szCs w:val="22"/>
        </w:rPr>
      </w:pPr>
      <w:r w:rsidRPr="00B05E5D">
        <w:rPr>
          <w:rFonts w:ascii="Verdana" w:hAnsi="Verdana" w:cs="Arial"/>
          <w:color w:val="000000"/>
          <w:sz w:val="22"/>
          <w:szCs w:val="22"/>
        </w:rPr>
        <w:t>2.7 Claims in the nature of ex-gratia payments shall not be entertained by the Arbitrator as these are not contractual.</w:t>
      </w:r>
    </w:p>
    <w:p w:rsidR="00073CF9" w:rsidRDefault="00073CF9" w:rsidP="00EA59E7">
      <w:pPr>
        <w:shd w:val="clear" w:color="auto" w:fill="FFFFFF"/>
        <w:adjustRightInd w:val="0"/>
        <w:ind w:left="-450" w:right="-540"/>
        <w:jc w:val="both"/>
        <w:rPr>
          <w:rFonts w:ascii="Verdana" w:hAnsi="Verdana" w:cs="Arial"/>
          <w:b/>
          <w:bCs/>
          <w:color w:val="000000"/>
          <w:sz w:val="22"/>
          <w:szCs w:val="22"/>
        </w:rPr>
      </w:pPr>
    </w:p>
    <w:p w:rsidR="00560ED0" w:rsidRDefault="00560ED0" w:rsidP="00EA59E7">
      <w:pPr>
        <w:shd w:val="clear" w:color="auto" w:fill="FFFFFF"/>
        <w:adjustRightInd w:val="0"/>
        <w:ind w:left="-450" w:right="-540"/>
        <w:jc w:val="both"/>
        <w:rPr>
          <w:rFonts w:ascii="Verdana" w:hAnsi="Verdana" w:cs="Arial"/>
          <w:b/>
          <w:bCs/>
          <w:color w:val="000000"/>
          <w:sz w:val="22"/>
          <w:szCs w:val="22"/>
        </w:rPr>
      </w:pPr>
    </w:p>
    <w:p w:rsidR="00560ED0" w:rsidRDefault="00560ED0" w:rsidP="00EA59E7">
      <w:pPr>
        <w:shd w:val="clear" w:color="auto" w:fill="FFFFFF"/>
        <w:adjustRightInd w:val="0"/>
        <w:ind w:left="-450" w:right="-540"/>
        <w:jc w:val="both"/>
        <w:rPr>
          <w:rFonts w:ascii="Verdana" w:hAnsi="Verdana" w:cs="Arial"/>
          <w:b/>
          <w:bCs/>
          <w:color w:val="000000"/>
          <w:sz w:val="22"/>
          <w:szCs w:val="22"/>
        </w:rPr>
      </w:pPr>
    </w:p>
    <w:p w:rsidR="00560ED0" w:rsidRPr="00B05E5D" w:rsidRDefault="00E63D38" w:rsidP="00EA59E7">
      <w:pPr>
        <w:shd w:val="clear" w:color="auto" w:fill="FFFFFF"/>
        <w:adjustRightInd w:val="0"/>
        <w:ind w:left="-450" w:right="-540"/>
        <w:jc w:val="both"/>
        <w:rPr>
          <w:rFonts w:ascii="Verdana" w:hAnsi="Verdana" w:cs="Arial"/>
          <w:b/>
          <w:bCs/>
          <w:color w:val="000000"/>
          <w:sz w:val="22"/>
          <w:szCs w:val="22"/>
        </w:rPr>
      </w:pPr>
      <w:r>
        <w:rPr>
          <w:rFonts w:ascii="Verdana" w:hAnsi="Verdana" w:cs="Arial"/>
          <w:b/>
          <w:bCs/>
          <w:color w:val="000000"/>
          <w:sz w:val="22"/>
          <w:szCs w:val="22"/>
        </w:rPr>
        <w:t xml:space="preserve"> </w:t>
      </w:r>
    </w:p>
    <w:p w:rsidR="00073CF9" w:rsidRPr="00B05E5D" w:rsidRDefault="00B3175D" w:rsidP="00EA59E7">
      <w:pPr>
        <w:shd w:val="clear" w:color="auto" w:fill="FFFFFF"/>
        <w:adjustRightInd w:val="0"/>
        <w:ind w:left="-450" w:right="-540"/>
        <w:jc w:val="both"/>
        <w:rPr>
          <w:rFonts w:ascii="Verdana" w:hAnsi="Verdana" w:cs="Arial"/>
          <w:b/>
          <w:bCs/>
          <w:color w:val="000000"/>
          <w:u w:val="single"/>
        </w:rPr>
      </w:pPr>
      <w:r>
        <w:rPr>
          <w:rFonts w:ascii="Verdana" w:hAnsi="Verdana" w:cs="Arial"/>
          <w:b/>
          <w:bCs/>
          <w:color w:val="000000"/>
        </w:rPr>
        <w:t>(E</w:t>
      </w:r>
      <w:r w:rsidR="00073CF9" w:rsidRPr="00B05E5D">
        <w:rPr>
          <w:rFonts w:ascii="Verdana" w:hAnsi="Verdana" w:cs="Arial"/>
          <w:b/>
          <w:bCs/>
          <w:color w:val="000000"/>
        </w:rPr>
        <w:t xml:space="preserve">)  </w:t>
      </w:r>
      <w:r w:rsidR="00073CF9" w:rsidRPr="00B05E5D">
        <w:rPr>
          <w:rFonts w:ascii="Verdana" w:hAnsi="Verdana" w:cs="Arial"/>
          <w:b/>
          <w:bCs/>
          <w:color w:val="000000"/>
          <w:u w:val="single"/>
        </w:rPr>
        <w:t>SPECIAL CONDITIONS OF CONTRACT:</w:t>
      </w:r>
    </w:p>
    <w:p w:rsidR="00073CF9" w:rsidRPr="00B05E5D" w:rsidRDefault="00073CF9" w:rsidP="00EA59E7">
      <w:pPr>
        <w:shd w:val="clear" w:color="auto" w:fill="FFFFFF"/>
        <w:adjustRightInd w:val="0"/>
        <w:ind w:left="-450" w:right="-540"/>
        <w:jc w:val="both"/>
        <w:rPr>
          <w:rFonts w:ascii="Verdana" w:hAnsi="Verdana" w:cs="Arial"/>
          <w:b/>
          <w:bCs/>
          <w:color w:val="000000"/>
          <w:u w:val="single"/>
        </w:rPr>
      </w:pPr>
    </w:p>
    <w:p w:rsidR="00073CF9" w:rsidRPr="00B05E5D" w:rsidRDefault="00073CF9" w:rsidP="00EA59E7">
      <w:pPr>
        <w:shd w:val="clear" w:color="auto" w:fill="FFFFFF"/>
        <w:adjustRightInd w:val="0"/>
        <w:ind w:left="-450" w:right="-540"/>
        <w:jc w:val="both"/>
        <w:rPr>
          <w:rFonts w:ascii="Verdana" w:hAnsi="Verdana" w:cs="Arial"/>
          <w:color w:val="000000"/>
          <w:sz w:val="22"/>
          <w:szCs w:val="22"/>
        </w:rPr>
      </w:pPr>
      <w:r w:rsidRPr="00B05E5D">
        <w:rPr>
          <w:rFonts w:ascii="Verdana" w:hAnsi="Verdana" w:cs="Arial"/>
          <w:color w:val="000000"/>
          <w:sz w:val="22"/>
          <w:szCs w:val="22"/>
        </w:rPr>
        <w:t xml:space="preserve">1. No  official  of Gazetted rank or other Gazetted officer employed  in Engineering or administrative duties of BSNL or in the Government of India is allowed to work as a contractor for a period of two years after his retirement from Government service without the previous permission of Government of India.  This contract is liable to be cancelled if either the contractor or any of his </w:t>
      </w:r>
      <w:r w:rsidR="00573B98" w:rsidRPr="00B05E5D">
        <w:rPr>
          <w:rFonts w:ascii="Verdana" w:hAnsi="Verdana" w:cs="Arial"/>
          <w:color w:val="000000"/>
          <w:sz w:val="22"/>
          <w:szCs w:val="22"/>
        </w:rPr>
        <w:t>employees</w:t>
      </w:r>
      <w:r w:rsidRPr="00B05E5D">
        <w:rPr>
          <w:rFonts w:ascii="Verdana" w:hAnsi="Verdana" w:cs="Arial"/>
          <w:color w:val="000000"/>
          <w:sz w:val="22"/>
          <w:szCs w:val="22"/>
        </w:rPr>
        <w:t xml:space="preserve"> is found at any time to be such a person who hadn't obtained the permission of Government of India as aforesaid before submission of the engagement in the contractor's service as the case may be.</w:t>
      </w:r>
    </w:p>
    <w:p w:rsidR="0085027B" w:rsidRPr="00B05E5D" w:rsidRDefault="0085027B" w:rsidP="00EA59E7">
      <w:pPr>
        <w:shd w:val="clear" w:color="auto" w:fill="FFFFFF"/>
        <w:adjustRightInd w:val="0"/>
        <w:ind w:left="-450" w:right="-540"/>
        <w:jc w:val="both"/>
        <w:rPr>
          <w:rFonts w:ascii="Verdana" w:hAnsi="Verdana" w:cs="Arial"/>
          <w:color w:val="000000"/>
          <w:sz w:val="22"/>
          <w:szCs w:val="22"/>
        </w:rPr>
      </w:pPr>
    </w:p>
    <w:p w:rsidR="00073CF9" w:rsidRPr="00B05E5D" w:rsidRDefault="00073CF9" w:rsidP="00EA59E7">
      <w:pPr>
        <w:shd w:val="clear" w:color="auto" w:fill="FFFFFF"/>
        <w:adjustRightInd w:val="0"/>
        <w:ind w:left="-450" w:right="-540"/>
        <w:jc w:val="both"/>
        <w:rPr>
          <w:rFonts w:ascii="Verdana" w:hAnsi="Verdana" w:cs="Arial"/>
          <w:sz w:val="22"/>
          <w:szCs w:val="22"/>
        </w:rPr>
      </w:pPr>
      <w:r w:rsidRPr="00B05E5D">
        <w:rPr>
          <w:rFonts w:ascii="Verdana" w:hAnsi="Verdana" w:cs="Arial"/>
          <w:color w:val="000000"/>
          <w:sz w:val="22"/>
          <w:szCs w:val="22"/>
        </w:rPr>
        <w:t xml:space="preserve">2.   As per Govt. of India’s CCS conduct rule-4, no Govt. servant shall in the discharge of his official duties deal with any matter or sanction any contract to any company or for any other person. If any member of his family is employed in that company or firm or under that person or if he or any member of his family is interested in such matter or contract in any other manner and the Govt. servant shall refer every such matter or contract to his superior official. This clause is applicable to all BSNL employees and in view of this, as soon as any BSNL employee becomes aware of the above </w:t>
      </w:r>
      <w:r w:rsidR="007B1846" w:rsidRPr="00B05E5D">
        <w:rPr>
          <w:rFonts w:ascii="Verdana" w:hAnsi="Verdana" w:cs="Arial"/>
          <w:color w:val="000000"/>
          <w:sz w:val="22"/>
          <w:szCs w:val="22"/>
        </w:rPr>
        <w:t>aspect;</w:t>
      </w:r>
      <w:r w:rsidRPr="00B05E5D">
        <w:rPr>
          <w:rFonts w:ascii="Verdana" w:hAnsi="Verdana" w:cs="Arial"/>
          <w:color w:val="000000"/>
          <w:sz w:val="22"/>
          <w:szCs w:val="22"/>
        </w:rPr>
        <w:t xml:space="preserve"> his must intimate this to the prescribed authority. For non-executive employees this authority is SSA head/ Circle head/ Chief Engineer/ Chief Architect/ Corporate office under whom he is posted. For executive employees the prescribed authority for this purpose is Circle head/ Chief Engineer/ Chief Architect/ Corporate office under whom he is posted.        </w:t>
      </w:r>
    </w:p>
    <w:p w:rsidR="00073CF9" w:rsidRPr="00B05E5D" w:rsidRDefault="00073CF9" w:rsidP="00EA59E7">
      <w:pPr>
        <w:shd w:val="clear" w:color="auto" w:fill="FFFFFF"/>
        <w:adjustRightInd w:val="0"/>
        <w:ind w:left="-450" w:right="-540"/>
        <w:jc w:val="both"/>
        <w:rPr>
          <w:rFonts w:ascii="Verdana" w:hAnsi="Verdana" w:cs="Arial"/>
          <w:color w:val="000000"/>
          <w:sz w:val="22"/>
          <w:szCs w:val="22"/>
        </w:rPr>
      </w:pPr>
      <w:r w:rsidRPr="00B05E5D">
        <w:rPr>
          <w:rFonts w:ascii="Verdana" w:hAnsi="Verdana" w:cs="Arial"/>
          <w:color w:val="000000"/>
          <w:sz w:val="22"/>
          <w:szCs w:val="22"/>
        </w:rPr>
        <w:t xml:space="preserve">3.  In the event of the contractor being, adjusted insolvent or going voluntarily into liquidation of having received order or other order under insolvency act made against him or in the event of the ' contractor failing to comply with any of the conditions herein specified. The </w:t>
      </w:r>
      <w:r w:rsidRPr="00B05E5D">
        <w:rPr>
          <w:rFonts w:ascii="Verdana" w:hAnsi="Verdana" w:cs="Arial"/>
          <w:color w:val="000000"/>
          <w:sz w:val="22"/>
          <w:szCs w:val="22"/>
          <w:u w:val="single"/>
        </w:rPr>
        <w:t xml:space="preserve">GMTD, </w:t>
      </w:r>
      <w:r w:rsidR="007A2572">
        <w:rPr>
          <w:rFonts w:ascii="Verdana" w:hAnsi="Verdana" w:cs="Arial"/>
          <w:color w:val="000000"/>
          <w:sz w:val="22"/>
          <w:szCs w:val="22"/>
          <w:u w:val="single"/>
        </w:rPr>
        <w:t xml:space="preserve">BSNL, </w:t>
      </w:r>
      <w:r w:rsidRPr="00B05E5D">
        <w:rPr>
          <w:rFonts w:ascii="Verdana" w:hAnsi="Verdana" w:cs="Arial"/>
          <w:color w:val="000000"/>
          <w:sz w:val="22"/>
          <w:szCs w:val="22"/>
          <w:u w:val="single"/>
        </w:rPr>
        <w:t>BALASORE,</w:t>
      </w:r>
      <w:r w:rsidRPr="00B05E5D">
        <w:rPr>
          <w:rFonts w:ascii="Verdana" w:hAnsi="Verdana" w:cs="Arial"/>
          <w:color w:val="000000"/>
          <w:sz w:val="22"/>
          <w:szCs w:val="22"/>
        </w:rPr>
        <w:t xml:space="preserve"> shall have the power to terminate the contract without any notice.</w:t>
      </w:r>
    </w:p>
    <w:p w:rsidR="00073CF9" w:rsidRPr="00B05E5D" w:rsidRDefault="00073CF9" w:rsidP="00EA59E7">
      <w:pPr>
        <w:shd w:val="clear" w:color="auto" w:fill="FFFFFF"/>
        <w:adjustRightInd w:val="0"/>
        <w:ind w:left="-450" w:right="-540"/>
        <w:jc w:val="both"/>
        <w:rPr>
          <w:rFonts w:ascii="Verdana" w:hAnsi="Verdana" w:cs="Arial"/>
          <w:sz w:val="22"/>
          <w:szCs w:val="22"/>
        </w:rPr>
      </w:pPr>
      <w:r w:rsidRPr="00B05E5D">
        <w:rPr>
          <w:rFonts w:ascii="Verdana" w:hAnsi="Verdana" w:cs="Arial"/>
          <w:color w:val="000000"/>
          <w:sz w:val="22"/>
          <w:szCs w:val="22"/>
        </w:rPr>
        <w:t xml:space="preserve">4. Without prejudice to any of the rights or remedies under this contract, if the contractor dies, the </w:t>
      </w:r>
      <w:r w:rsidRPr="00B05E5D">
        <w:rPr>
          <w:rFonts w:ascii="Verdana" w:hAnsi="Verdana" w:cs="Arial"/>
          <w:color w:val="000000"/>
          <w:sz w:val="22"/>
          <w:szCs w:val="22"/>
          <w:u w:val="single"/>
        </w:rPr>
        <w:t xml:space="preserve">GMTD, </w:t>
      </w:r>
      <w:r w:rsidR="007A2572">
        <w:rPr>
          <w:rFonts w:ascii="Verdana" w:hAnsi="Verdana" w:cs="Arial"/>
          <w:color w:val="000000"/>
          <w:sz w:val="22"/>
          <w:szCs w:val="22"/>
          <w:u w:val="single"/>
        </w:rPr>
        <w:t xml:space="preserve">BSNL, </w:t>
      </w:r>
      <w:r w:rsidRPr="00B05E5D">
        <w:rPr>
          <w:rFonts w:ascii="Verdana" w:hAnsi="Verdana" w:cs="Arial"/>
          <w:color w:val="000000"/>
          <w:sz w:val="22"/>
          <w:szCs w:val="22"/>
          <w:u w:val="single"/>
        </w:rPr>
        <w:t>BALASORE</w:t>
      </w:r>
      <w:r w:rsidR="0085673F">
        <w:rPr>
          <w:rFonts w:ascii="Verdana" w:hAnsi="Verdana" w:cs="Arial"/>
          <w:color w:val="000000"/>
          <w:sz w:val="22"/>
          <w:szCs w:val="22"/>
        </w:rPr>
        <w:t xml:space="preserve"> on behalf of the CMD, BSNL </w:t>
      </w:r>
      <w:r w:rsidRPr="00B05E5D">
        <w:rPr>
          <w:rFonts w:ascii="Verdana" w:hAnsi="Verdana" w:cs="Arial"/>
          <w:color w:val="000000"/>
          <w:sz w:val="22"/>
          <w:szCs w:val="22"/>
        </w:rPr>
        <w:t>can terminate the contract without compensatio</w:t>
      </w:r>
      <w:r w:rsidR="0085673F">
        <w:rPr>
          <w:rFonts w:ascii="Verdana" w:hAnsi="Verdana" w:cs="Arial"/>
          <w:color w:val="000000"/>
          <w:sz w:val="22"/>
          <w:szCs w:val="22"/>
        </w:rPr>
        <w:t xml:space="preserve">n to the contractor. </w:t>
      </w:r>
      <w:r w:rsidRPr="00B05E5D">
        <w:rPr>
          <w:rFonts w:ascii="Verdana" w:hAnsi="Verdana" w:cs="Arial"/>
          <w:color w:val="000000"/>
          <w:sz w:val="22"/>
          <w:szCs w:val="22"/>
        </w:rPr>
        <w:t xml:space="preserve">However </w:t>
      </w:r>
      <w:r w:rsidRPr="00B05E5D">
        <w:rPr>
          <w:rFonts w:ascii="Verdana" w:hAnsi="Verdana" w:cs="Arial"/>
          <w:color w:val="000000"/>
          <w:sz w:val="22"/>
          <w:szCs w:val="22"/>
          <w:u w:val="single"/>
        </w:rPr>
        <w:t>GMTD,</w:t>
      </w:r>
      <w:r w:rsidR="007A2572">
        <w:rPr>
          <w:rFonts w:ascii="Verdana" w:hAnsi="Verdana" w:cs="Arial"/>
          <w:color w:val="000000"/>
          <w:sz w:val="22"/>
          <w:szCs w:val="22"/>
          <w:u w:val="single"/>
        </w:rPr>
        <w:t xml:space="preserve"> BSNL, </w:t>
      </w:r>
      <w:r w:rsidRPr="00B05E5D">
        <w:rPr>
          <w:rFonts w:ascii="Verdana" w:hAnsi="Verdana" w:cs="Arial"/>
          <w:color w:val="000000"/>
          <w:sz w:val="22"/>
          <w:szCs w:val="22"/>
          <w:u w:val="single"/>
        </w:rPr>
        <w:t>BALASORE,</w:t>
      </w:r>
      <w:r w:rsidRPr="00B05E5D">
        <w:rPr>
          <w:rFonts w:ascii="Verdana" w:hAnsi="Verdana" w:cs="Arial"/>
          <w:color w:val="000000"/>
          <w:sz w:val="22"/>
          <w:szCs w:val="22"/>
        </w:rPr>
        <w:t xml:space="preserve"> at his discretion may permit contractor's heirs to perform the duties or engagements of the contractor under the contract, in case of his death. In this regard the decision of GMTD, Balasore shall be the final.</w:t>
      </w:r>
    </w:p>
    <w:p w:rsidR="00073CF9" w:rsidRPr="00B05E5D" w:rsidRDefault="00073CF9" w:rsidP="00EA59E7">
      <w:pPr>
        <w:shd w:val="clear" w:color="auto" w:fill="FFFFFF"/>
        <w:adjustRightInd w:val="0"/>
        <w:ind w:left="-450" w:right="-540"/>
        <w:rPr>
          <w:rFonts w:ascii="Verdana" w:hAnsi="Verdana" w:cs="Arial"/>
          <w:b/>
          <w:bCs/>
          <w:color w:val="000000"/>
          <w:sz w:val="22"/>
          <w:szCs w:val="22"/>
        </w:rPr>
      </w:pPr>
    </w:p>
    <w:p w:rsidR="00073CF9" w:rsidRPr="00B05E5D" w:rsidRDefault="00073CF9" w:rsidP="00EA59E7">
      <w:pPr>
        <w:shd w:val="clear" w:color="auto" w:fill="FFFFFF"/>
        <w:tabs>
          <w:tab w:val="num" w:pos="-810"/>
          <w:tab w:val="left" w:pos="0"/>
        </w:tabs>
        <w:adjustRightInd w:val="0"/>
        <w:ind w:left="-360" w:right="-540"/>
        <w:jc w:val="both"/>
        <w:rPr>
          <w:rFonts w:ascii="Verdana" w:hAnsi="Verdana" w:cs="Arial"/>
          <w:color w:val="000000"/>
        </w:rPr>
      </w:pPr>
    </w:p>
    <w:p w:rsidR="0091775D" w:rsidRPr="00B05E5D" w:rsidRDefault="0091775D" w:rsidP="00EA59E7">
      <w:pPr>
        <w:shd w:val="clear" w:color="auto" w:fill="FFFFFF"/>
        <w:tabs>
          <w:tab w:val="num" w:pos="-810"/>
          <w:tab w:val="left" w:pos="0"/>
        </w:tabs>
        <w:adjustRightInd w:val="0"/>
        <w:ind w:left="-360" w:right="-540"/>
        <w:jc w:val="both"/>
        <w:rPr>
          <w:rFonts w:ascii="Verdana" w:hAnsi="Verdana" w:cs="Arial"/>
          <w:color w:val="000000"/>
        </w:rPr>
      </w:pPr>
    </w:p>
    <w:p w:rsidR="0091775D" w:rsidRPr="00B05E5D" w:rsidRDefault="0091775D" w:rsidP="0091775D">
      <w:pPr>
        <w:tabs>
          <w:tab w:val="num" w:pos="-810"/>
        </w:tabs>
        <w:ind w:right="-540"/>
        <w:rPr>
          <w:rFonts w:ascii="Verdana" w:hAnsi="Verdana" w:cs="Arial"/>
          <w:b/>
          <w:sz w:val="22"/>
          <w:szCs w:val="22"/>
        </w:rPr>
      </w:pPr>
    </w:p>
    <w:p w:rsidR="00691C6B" w:rsidRPr="00B05E5D" w:rsidRDefault="00691C6B" w:rsidP="0091775D">
      <w:pPr>
        <w:tabs>
          <w:tab w:val="num" w:pos="-810"/>
        </w:tabs>
        <w:ind w:right="-540"/>
        <w:rPr>
          <w:rFonts w:ascii="Verdana" w:hAnsi="Verdana" w:cs="Arial"/>
          <w:b/>
          <w:sz w:val="22"/>
          <w:szCs w:val="22"/>
        </w:rPr>
      </w:pPr>
    </w:p>
    <w:p w:rsidR="00073CF9" w:rsidRPr="00B05E5D" w:rsidRDefault="00073CF9" w:rsidP="00EA59E7">
      <w:pPr>
        <w:tabs>
          <w:tab w:val="num" w:pos="-810"/>
        </w:tabs>
        <w:ind w:left="-360" w:right="-540"/>
        <w:jc w:val="both"/>
        <w:rPr>
          <w:rFonts w:ascii="Verdana" w:hAnsi="Verdana" w:cs="Arial"/>
        </w:rPr>
      </w:pPr>
    </w:p>
    <w:p w:rsidR="00073CF9" w:rsidRPr="00B05E5D" w:rsidRDefault="00073CF9" w:rsidP="00EA59E7">
      <w:pPr>
        <w:tabs>
          <w:tab w:val="num" w:pos="-810"/>
        </w:tabs>
        <w:ind w:left="-360" w:right="-540"/>
        <w:jc w:val="both"/>
        <w:rPr>
          <w:rFonts w:ascii="Verdana" w:hAnsi="Verdana" w:cs="Arial"/>
        </w:rPr>
      </w:pPr>
    </w:p>
    <w:p w:rsidR="00073CF9" w:rsidRPr="00B05E5D" w:rsidRDefault="00073CF9" w:rsidP="00EA59E7">
      <w:pPr>
        <w:tabs>
          <w:tab w:val="num" w:pos="-810"/>
        </w:tabs>
        <w:ind w:left="-360" w:right="-540"/>
        <w:jc w:val="both"/>
        <w:rPr>
          <w:rFonts w:ascii="Verdana" w:hAnsi="Verdana" w:cs="Arial"/>
        </w:rPr>
      </w:pPr>
    </w:p>
    <w:p w:rsidR="00073CF9" w:rsidRPr="00B05E5D" w:rsidRDefault="00073CF9" w:rsidP="00EA59E7">
      <w:pPr>
        <w:tabs>
          <w:tab w:val="num" w:pos="-810"/>
        </w:tabs>
        <w:ind w:left="-360" w:right="-540"/>
        <w:jc w:val="both"/>
        <w:rPr>
          <w:rFonts w:ascii="Verdana" w:hAnsi="Verdana" w:cs="Arial"/>
        </w:rPr>
      </w:pPr>
    </w:p>
    <w:p w:rsidR="00073CF9" w:rsidRPr="00B05E5D" w:rsidRDefault="00073CF9" w:rsidP="00EA59E7">
      <w:pPr>
        <w:tabs>
          <w:tab w:val="num" w:pos="-810"/>
        </w:tabs>
        <w:ind w:left="-360" w:right="-540"/>
        <w:jc w:val="both"/>
        <w:rPr>
          <w:rFonts w:ascii="Verdana" w:hAnsi="Verdana" w:cs="Arial"/>
        </w:rPr>
      </w:pPr>
    </w:p>
    <w:p w:rsidR="00073CF9" w:rsidRPr="00B05E5D" w:rsidRDefault="00073CF9" w:rsidP="00EA59E7">
      <w:pPr>
        <w:tabs>
          <w:tab w:val="num" w:pos="-810"/>
        </w:tabs>
        <w:ind w:left="-360" w:right="-540"/>
        <w:jc w:val="both"/>
        <w:rPr>
          <w:rFonts w:ascii="Verdana" w:hAnsi="Verdana" w:cs="Arial"/>
        </w:rPr>
      </w:pPr>
    </w:p>
    <w:p w:rsidR="00883C68" w:rsidRPr="00B05E5D" w:rsidRDefault="00883C68" w:rsidP="00EA59E7">
      <w:pPr>
        <w:tabs>
          <w:tab w:val="num" w:pos="-810"/>
        </w:tabs>
        <w:ind w:left="-360" w:right="-540"/>
        <w:jc w:val="both"/>
        <w:rPr>
          <w:rFonts w:ascii="Verdana" w:hAnsi="Verdana" w:cs="Arial"/>
        </w:rPr>
      </w:pPr>
    </w:p>
    <w:p w:rsidR="00883C68" w:rsidRPr="00B05E5D" w:rsidRDefault="00883C68" w:rsidP="00EA59E7">
      <w:pPr>
        <w:tabs>
          <w:tab w:val="num" w:pos="-810"/>
        </w:tabs>
        <w:ind w:left="-360" w:right="-540"/>
        <w:jc w:val="both"/>
        <w:rPr>
          <w:rFonts w:ascii="Verdana" w:hAnsi="Verdana" w:cs="Arial"/>
        </w:rPr>
      </w:pPr>
    </w:p>
    <w:p w:rsidR="00073CF9" w:rsidRPr="00B05E5D" w:rsidRDefault="00073CF9" w:rsidP="00EA59E7">
      <w:pPr>
        <w:tabs>
          <w:tab w:val="num" w:pos="-810"/>
        </w:tabs>
        <w:ind w:left="-360" w:right="-540"/>
        <w:jc w:val="both"/>
        <w:rPr>
          <w:rFonts w:ascii="Verdana" w:hAnsi="Verdana" w:cs="Arial"/>
        </w:rPr>
      </w:pPr>
    </w:p>
    <w:p w:rsidR="00EA59E7" w:rsidRPr="00B05E5D" w:rsidRDefault="00EA59E7" w:rsidP="00EA59E7">
      <w:pPr>
        <w:tabs>
          <w:tab w:val="num" w:pos="-810"/>
        </w:tabs>
        <w:ind w:left="-360" w:right="-540"/>
        <w:jc w:val="both"/>
        <w:rPr>
          <w:rFonts w:ascii="Verdana" w:hAnsi="Verdana" w:cs="Arial"/>
        </w:rPr>
      </w:pPr>
    </w:p>
    <w:p w:rsidR="0091775D" w:rsidRPr="00B05E5D" w:rsidRDefault="0091775D" w:rsidP="00EA59E7">
      <w:pPr>
        <w:tabs>
          <w:tab w:val="num" w:pos="-810"/>
        </w:tabs>
        <w:ind w:left="-360" w:right="-540"/>
        <w:jc w:val="both"/>
        <w:rPr>
          <w:rFonts w:ascii="Verdana" w:hAnsi="Verdana" w:cs="Arial"/>
        </w:rPr>
      </w:pPr>
    </w:p>
    <w:p w:rsidR="0091775D" w:rsidRPr="00B05E5D" w:rsidRDefault="0091775D" w:rsidP="00EA59E7">
      <w:pPr>
        <w:tabs>
          <w:tab w:val="num" w:pos="-810"/>
        </w:tabs>
        <w:ind w:left="-360" w:right="-540"/>
        <w:jc w:val="both"/>
        <w:rPr>
          <w:rFonts w:ascii="Verdana" w:hAnsi="Verdana" w:cs="Arial"/>
        </w:rPr>
      </w:pPr>
    </w:p>
    <w:p w:rsidR="00073CF9" w:rsidRPr="00B05E5D" w:rsidRDefault="00B50C1B" w:rsidP="00EA59E7">
      <w:pPr>
        <w:shd w:val="clear" w:color="auto" w:fill="FFFFFF"/>
        <w:adjustRightInd w:val="0"/>
        <w:ind w:right="-540"/>
        <w:rPr>
          <w:rFonts w:ascii="Verdana" w:hAnsi="Verdana" w:cs="Arial"/>
          <w:b/>
          <w:bCs/>
          <w:u w:val="single"/>
        </w:rPr>
      </w:pPr>
      <w:r>
        <w:rPr>
          <w:rFonts w:ascii="Verdana" w:hAnsi="Verdana" w:cs="Arial"/>
          <w:b/>
          <w:bCs/>
          <w:color w:val="000000"/>
          <w:u w:val="single"/>
        </w:rPr>
        <w:t xml:space="preserve">F. </w:t>
      </w:r>
      <w:r w:rsidR="00073CF9" w:rsidRPr="00B05E5D">
        <w:rPr>
          <w:rFonts w:ascii="Verdana" w:hAnsi="Verdana" w:cs="Arial"/>
          <w:b/>
          <w:bCs/>
          <w:color w:val="000000"/>
          <w:u w:val="single"/>
        </w:rPr>
        <w:t>LETTER OF AUTHORISATION FOR ATTENDING TENDER OPENING</w:t>
      </w:r>
    </w:p>
    <w:p w:rsidR="00073CF9" w:rsidRPr="00B05E5D" w:rsidRDefault="00073CF9" w:rsidP="00EA59E7">
      <w:pPr>
        <w:shd w:val="clear" w:color="auto" w:fill="FFFFFF"/>
        <w:adjustRightInd w:val="0"/>
        <w:ind w:right="-540"/>
        <w:rPr>
          <w:rFonts w:ascii="Verdana" w:hAnsi="Verdana" w:cs="Arial"/>
          <w:color w:val="000000"/>
        </w:rPr>
      </w:pPr>
    </w:p>
    <w:p w:rsidR="00073CF9" w:rsidRPr="00B05E5D" w:rsidRDefault="00073CF9" w:rsidP="00EA59E7">
      <w:pPr>
        <w:shd w:val="clear" w:color="auto" w:fill="FFFFFF"/>
        <w:adjustRightInd w:val="0"/>
        <w:ind w:right="-540"/>
        <w:jc w:val="both"/>
        <w:rPr>
          <w:rFonts w:ascii="Verdana" w:hAnsi="Verdana" w:cs="Arial"/>
          <w:sz w:val="22"/>
          <w:szCs w:val="22"/>
        </w:rPr>
      </w:pPr>
      <w:r w:rsidRPr="00B05E5D">
        <w:rPr>
          <w:rFonts w:ascii="Verdana" w:hAnsi="Verdana" w:cs="Arial"/>
          <w:color w:val="000000"/>
          <w:sz w:val="22"/>
          <w:szCs w:val="22"/>
        </w:rPr>
        <w:t>Tender Number_____________________________________________________</w:t>
      </w:r>
    </w:p>
    <w:p w:rsidR="00073CF9" w:rsidRPr="00B05E5D" w:rsidRDefault="00073CF9" w:rsidP="00EA59E7">
      <w:pPr>
        <w:shd w:val="clear" w:color="auto" w:fill="FFFFFF"/>
        <w:adjustRightInd w:val="0"/>
        <w:ind w:right="-540"/>
        <w:jc w:val="both"/>
        <w:rPr>
          <w:rFonts w:ascii="Verdana" w:hAnsi="Verdana" w:cs="Arial"/>
          <w:color w:val="000000"/>
          <w:sz w:val="22"/>
          <w:szCs w:val="22"/>
        </w:rPr>
      </w:pPr>
    </w:p>
    <w:p w:rsidR="00073CF9" w:rsidRPr="00B05E5D" w:rsidRDefault="00073CF9" w:rsidP="00EA59E7">
      <w:pPr>
        <w:shd w:val="clear" w:color="auto" w:fill="FFFFFF"/>
        <w:adjustRightInd w:val="0"/>
        <w:ind w:right="-540"/>
        <w:rPr>
          <w:rFonts w:ascii="Verdana" w:hAnsi="Verdana" w:cs="Arial"/>
          <w:sz w:val="22"/>
          <w:szCs w:val="22"/>
        </w:rPr>
      </w:pPr>
      <w:r w:rsidRPr="00B05E5D">
        <w:rPr>
          <w:rFonts w:ascii="Verdana" w:hAnsi="Verdana" w:cs="Arial"/>
          <w:color w:val="000000"/>
          <w:sz w:val="22"/>
          <w:szCs w:val="22"/>
        </w:rPr>
        <w:t>Subject: Authorization for attending tender opening on ______________________</w:t>
      </w:r>
    </w:p>
    <w:p w:rsidR="00073CF9" w:rsidRPr="00B05E5D" w:rsidRDefault="00073CF9" w:rsidP="00EA59E7">
      <w:pPr>
        <w:shd w:val="clear" w:color="auto" w:fill="FFFFFF"/>
        <w:adjustRightInd w:val="0"/>
        <w:ind w:right="-540"/>
        <w:rPr>
          <w:rFonts w:ascii="Verdana" w:hAnsi="Verdana" w:cs="Arial"/>
          <w:sz w:val="22"/>
          <w:szCs w:val="22"/>
        </w:rPr>
      </w:pPr>
      <w:r w:rsidRPr="00B05E5D">
        <w:rPr>
          <w:rFonts w:ascii="Verdana" w:hAnsi="Verdana" w:cs="Arial"/>
          <w:color w:val="000000"/>
          <w:sz w:val="22"/>
          <w:szCs w:val="22"/>
        </w:rPr>
        <w:t>(</w:t>
      </w:r>
      <w:r w:rsidR="00EA0713" w:rsidRPr="00B05E5D">
        <w:rPr>
          <w:rFonts w:ascii="Verdana" w:hAnsi="Verdana" w:cs="Arial"/>
          <w:color w:val="000000"/>
          <w:sz w:val="22"/>
          <w:szCs w:val="22"/>
        </w:rPr>
        <w:t>Date</w:t>
      </w:r>
      <w:r w:rsidRPr="00B05E5D">
        <w:rPr>
          <w:rFonts w:ascii="Verdana" w:hAnsi="Verdana" w:cs="Arial"/>
          <w:color w:val="000000"/>
          <w:sz w:val="22"/>
          <w:szCs w:val="22"/>
        </w:rPr>
        <w:t>) in the tender of _______________________________________________</w:t>
      </w:r>
    </w:p>
    <w:p w:rsidR="00073CF9" w:rsidRPr="00B05E5D" w:rsidRDefault="00073CF9" w:rsidP="00EA59E7">
      <w:pPr>
        <w:shd w:val="clear" w:color="auto" w:fill="FFFFFF"/>
        <w:adjustRightInd w:val="0"/>
        <w:ind w:right="-540"/>
        <w:rPr>
          <w:rFonts w:ascii="Verdana" w:hAnsi="Verdana" w:cs="Arial"/>
          <w:color w:val="000000"/>
          <w:sz w:val="22"/>
          <w:szCs w:val="22"/>
        </w:rPr>
      </w:pPr>
    </w:p>
    <w:p w:rsidR="00073CF9" w:rsidRPr="00B05E5D" w:rsidRDefault="00073CF9" w:rsidP="00EA59E7">
      <w:pPr>
        <w:shd w:val="clear" w:color="auto" w:fill="FFFFFF"/>
        <w:adjustRightInd w:val="0"/>
        <w:ind w:right="-540" w:firstLine="720"/>
        <w:jc w:val="both"/>
        <w:rPr>
          <w:rFonts w:ascii="Verdana" w:hAnsi="Verdana" w:cs="Arial"/>
          <w:sz w:val="22"/>
          <w:szCs w:val="22"/>
        </w:rPr>
      </w:pPr>
      <w:r w:rsidRPr="00B05E5D">
        <w:rPr>
          <w:rFonts w:ascii="Verdana" w:hAnsi="Verdana" w:cs="Arial"/>
          <w:color w:val="000000"/>
          <w:sz w:val="22"/>
          <w:szCs w:val="22"/>
        </w:rPr>
        <w:t>Following persons are hereby authorized to attend the tender opening for the tender mentioned above on behalf of</w:t>
      </w:r>
      <w:r w:rsidR="00EA0713">
        <w:rPr>
          <w:rFonts w:ascii="Verdana" w:hAnsi="Verdana" w:cs="Arial"/>
          <w:color w:val="000000"/>
          <w:sz w:val="22"/>
          <w:szCs w:val="22"/>
        </w:rPr>
        <w:t xml:space="preserve"> </w:t>
      </w:r>
      <w:r w:rsidRPr="00B05E5D">
        <w:rPr>
          <w:rFonts w:ascii="Verdana" w:hAnsi="Verdana" w:cs="Arial"/>
          <w:color w:val="000000"/>
          <w:sz w:val="22"/>
          <w:szCs w:val="22"/>
        </w:rPr>
        <w:t>_______________________________________ (tenderer) in order of preference given below.</w:t>
      </w:r>
    </w:p>
    <w:p w:rsidR="00073CF9" w:rsidRPr="00B05E5D" w:rsidRDefault="00073CF9" w:rsidP="00EA59E7">
      <w:pPr>
        <w:shd w:val="clear" w:color="auto" w:fill="FFFFFF"/>
        <w:adjustRightInd w:val="0"/>
        <w:ind w:right="-540"/>
        <w:rPr>
          <w:rFonts w:ascii="Verdana" w:hAnsi="Verdana" w:cs="Arial"/>
          <w:color w:val="000000"/>
          <w:sz w:val="22"/>
          <w:szCs w:val="22"/>
        </w:rPr>
      </w:pPr>
    </w:p>
    <w:p w:rsidR="00073CF9" w:rsidRPr="00B05E5D" w:rsidRDefault="00073CF9" w:rsidP="00EA59E7">
      <w:pPr>
        <w:shd w:val="clear" w:color="auto" w:fill="FFFFFF"/>
        <w:adjustRightInd w:val="0"/>
        <w:ind w:right="-540"/>
        <w:rPr>
          <w:rFonts w:ascii="Verdana" w:hAnsi="Verdana" w:cs="Arial"/>
          <w:color w:val="000000"/>
          <w:sz w:val="22"/>
          <w:szCs w:val="22"/>
        </w:rPr>
      </w:pPr>
    </w:p>
    <w:p w:rsidR="00073CF9" w:rsidRPr="00B05E5D" w:rsidRDefault="00073CF9" w:rsidP="00EA59E7">
      <w:pPr>
        <w:shd w:val="clear" w:color="auto" w:fill="FFFFFF"/>
        <w:adjustRightInd w:val="0"/>
        <w:ind w:right="-540"/>
        <w:rPr>
          <w:rFonts w:ascii="Verdana" w:hAnsi="Verdana" w:cs="Arial"/>
          <w:color w:val="000000"/>
          <w:sz w:val="22"/>
          <w:szCs w:val="22"/>
        </w:rPr>
      </w:pPr>
    </w:p>
    <w:p w:rsidR="00073CF9" w:rsidRPr="00B05E5D" w:rsidRDefault="00073CF9" w:rsidP="00EA59E7">
      <w:pPr>
        <w:shd w:val="clear" w:color="auto" w:fill="FFFFFF"/>
        <w:adjustRightInd w:val="0"/>
        <w:ind w:right="-540"/>
        <w:rPr>
          <w:rFonts w:ascii="Verdana" w:hAnsi="Verdana" w:cs="Arial"/>
          <w:color w:val="000000"/>
          <w:sz w:val="22"/>
          <w:szCs w:val="22"/>
        </w:rPr>
      </w:pPr>
    </w:p>
    <w:p w:rsidR="00073CF9" w:rsidRPr="00B05E5D" w:rsidRDefault="00206C96" w:rsidP="00EA59E7">
      <w:pPr>
        <w:shd w:val="clear" w:color="auto" w:fill="FFFFFF"/>
        <w:adjustRightInd w:val="0"/>
        <w:ind w:right="-540"/>
        <w:rPr>
          <w:rFonts w:ascii="Verdana" w:hAnsi="Verdana" w:cs="Arial"/>
          <w:sz w:val="22"/>
          <w:szCs w:val="22"/>
        </w:rPr>
      </w:pPr>
      <w:r>
        <w:rPr>
          <w:rFonts w:ascii="Verdana" w:hAnsi="Verdana" w:cs="Arial"/>
          <w:color w:val="000000"/>
          <w:sz w:val="22"/>
          <w:szCs w:val="22"/>
        </w:rPr>
        <w:t>Order of Preference</w:t>
      </w:r>
      <w:r>
        <w:rPr>
          <w:rFonts w:ascii="Verdana" w:hAnsi="Verdana" w:cs="Arial"/>
          <w:color w:val="000000"/>
          <w:sz w:val="22"/>
          <w:szCs w:val="22"/>
        </w:rPr>
        <w:tab/>
      </w:r>
      <w:r>
        <w:rPr>
          <w:rFonts w:ascii="Verdana" w:hAnsi="Verdana" w:cs="Arial"/>
          <w:color w:val="000000"/>
          <w:sz w:val="22"/>
          <w:szCs w:val="22"/>
        </w:rPr>
        <w:tab/>
      </w:r>
      <w:r>
        <w:rPr>
          <w:rFonts w:ascii="Verdana" w:hAnsi="Verdana" w:cs="Arial"/>
          <w:color w:val="000000"/>
          <w:sz w:val="22"/>
          <w:szCs w:val="22"/>
        </w:rPr>
        <w:tab/>
      </w:r>
      <w:r w:rsidR="00073CF9" w:rsidRPr="00B05E5D">
        <w:rPr>
          <w:rFonts w:ascii="Verdana" w:hAnsi="Verdana" w:cs="Arial"/>
          <w:color w:val="000000"/>
          <w:sz w:val="22"/>
          <w:szCs w:val="22"/>
        </w:rPr>
        <w:t>Name</w:t>
      </w:r>
      <w:r w:rsidR="00073CF9" w:rsidRPr="00B05E5D">
        <w:rPr>
          <w:rFonts w:ascii="Verdana" w:hAnsi="Verdana" w:cs="Arial"/>
          <w:color w:val="000000"/>
          <w:sz w:val="22"/>
          <w:szCs w:val="22"/>
        </w:rPr>
        <w:tab/>
      </w:r>
      <w:r w:rsidR="00073CF9" w:rsidRPr="00B05E5D">
        <w:rPr>
          <w:rFonts w:ascii="Verdana" w:hAnsi="Verdana" w:cs="Arial"/>
          <w:color w:val="000000"/>
          <w:sz w:val="22"/>
          <w:szCs w:val="22"/>
        </w:rPr>
        <w:tab/>
      </w:r>
      <w:r w:rsidR="00073CF9" w:rsidRPr="00B05E5D">
        <w:rPr>
          <w:rFonts w:ascii="Verdana" w:hAnsi="Verdana" w:cs="Arial"/>
          <w:color w:val="000000"/>
          <w:sz w:val="22"/>
          <w:szCs w:val="22"/>
        </w:rPr>
        <w:tab/>
        <w:t>Specimen Signatures</w:t>
      </w:r>
    </w:p>
    <w:p w:rsidR="00073CF9" w:rsidRPr="00B05E5D" w:rsidRDefault="00073CF9" w:rsidP="00EA59E7">
      <w:pPr>
        <w:shd w:val="clear" w:color="auto" w:fill="FFFFFF"/>
        <w:adjustRightInd w:val="0"/>
        <w:ind w:right="-540"/>
        <w:rPr>
          <w:rFonts w:ascii="Verdana" w:hAnsi="Verdana" w:cs="Arial"/>
          <w:sz w:val="22"/>
          <w:szCs w:val="22"/>
        </w:rPr>
      </w:pPr>
      <w:r w:rsidRPr="00B05E5D">
        <w:rPr>
          <w:rFonts w:ascii="Verdana" w:hAnsi="Verdana" w:cs="Arial"/>
          <w:color w:val="000000"/>
          <w:sz w:val="22"/>
          <w:szCs w:val="22"/>
        </w:rPr>
        <w:t>I</w:t>
      </w:r>
    </w:p>
    <w:p w:rsidR="00073CF9" w:rsidRPr="00B05E5D" w:rsidRDefault="00073CF9" w:rsidP="00EA59E7">
      <w:pPr>
        <w:shd w:val="clear" w:color="auto" w:fill="FFFFFF"/>
        <w:adjustRightInd w:val="0"/>
        <w:ind w:right="-540"/>
        <w:rPr>
          <w:rFonts w:ascii="Verdana" w:hAnsi="Verdana" w:cs="Arial"/>
          <w:sz w:val="22"/>
          <w:szCs w:val="22"/>
        </w:rPr>
      </w:pPr>
      <w:r w:rsidRPr="00B05E5D">
        <w:rPr>
          <w:rFonts w:ascii="Verdana" w:hAnsi="Verdana" w:cs="Arial"/>
          <w:color w:val="000000"/>
          <w:sz w:val="22"/>
          <w:szCs w:val="22"/>
        </w:rPr>
        <w:t>II</w:t>
      </w:r>
    </w:p>
    <w:p w:rsidR="00073CF9" w:rsidRPr="00B05E5D" w:rsidRDefault="00073CF9" w:rsidP="00EA59E7">
      <w:pPr>
        <w:pStyle w:val="Heading2"/>
        <w:ind w:right="-540"/>
        <w:rPr>
          <w:rFonts w:ascii="Verdana" w:hAnsi="Verdana" w:cs="Arial"/>
          <w:b/>
          <w:bCs/>
          <w:sz w:val="22"/>
          <w:szCs w:val="22"/>
        </w:rPr>
      </w:pPr>
    </w:p>
    <w:p w:rsidR="00073CF9" w:rsidRPr="00B05E5D" w:rsidRDefault="00073CF9" w:rsidP="00EA59E7">
      <w:pPr>
        <w:pStyle w:val="Heading2"/>
        <w:ind w:right="-540"/>
        <w:rPr>
          <w:rFonts w:ascii="Verdana" w:hAnsi="Verdana" w:cs="Arial"/>
          <w:b/>
          <w:bCs/>
          <w:sz w:val="22"/>
          <w:szCs w:val="22"/>
        </w:rPr>
      </w:pPr>
      <w:r w:rsidRPr="00B05E5D">
        <w:rPr>
          <w:rFonts w:ascii="Verdana" w:hAnsi="Verdana" w:cs="Arial"/>
          <w:b/>
          <w:bCs/>
          <w:sz w:val="22"/>
          <w:szCs w:val="22"/>
        </w:rPr>
        <w:t xml:space="preserve">Alternate </w:t>
      </w:r>
    </w:p>
    <w:p w:rsidR="00073CF9" w:rsidRPr="00B05E5D" w:rsidRDefault="00073CF9" w:rsidP="00EA59E7">
      <w:pPr>
        <w:shd w:val="clear" w:color="auto" w:fill="FFFFFF"/>
        <w:adjustRightInd w:val="0"/>
        <w:ind w:right="-540"/>
        <w:rPr>
          <w:rFonts w:ascii="Verdana" w:hAnsi="Verdana" w:cs="Arial"/>
          <w:sz w:val="22"/>
          <w:szCs w:val="22"/>
        </w:rPr>
      </w:pPr>
      <w:r w:rsidRPr="00B05E5D">
        <w:rPr>
          <w:rFonts w:ascii="Verdana" w:hAnsi="Verdana" w:cs="Arial"/>
          <w:color w:val="000000"/>
          <w:sz w:val="22"/>
          <w:szCs w:val="22"/>
        </w:rPr>
        <w:t>Representative</w:t>
      </w:r>
    </w:p>
    <w:p w:rsidR="00073CF9" w:rsidRPr="00B05E5D" w:rsidRDefault="00073CF9" w:rsidP="00EA59E7">
      <w:pPr>
        <w:shd w:val="clear" w:color="auto" w:fill="FFFFFF"/>
        <w:adjustRightInd w:val="0"/>
        <w:ind w:right="-540"/>
        <w:jc w:val="right"/>
        <w:rPr>
          <w:rFonts w:ascii="Verdana" w:hAnsi="Verdana" w:cs="Arial"/>
          <w:color w:val="000000"/>
          <w:sz w:val="22"/>
          <w:szCs w:val="22"/>
        </w:rPr>
      </w:pPr>
    </w:p>
    <w:p w:rsidR="00073CF9" w:rsidRPr="00B05E5D" w:rsidRDefault="00073CF9" w:rsidP="00EA59E7">
      <w:pPr>
        <w:shd w:val="clear" w:color="auto" w:fill="FFFFFF"/>
        <w:adjustRightInd w:val="0"/>
        <w:ind w:right="-540"/>
        <w:jc w:val="right"/>
        <w:rPr>
          <w:rFonts w:ascii="Verdana" w:hAnsi="Verdana" w:cs="Arial"/>
          <w:color w:val="000000"/>
          <w:sz w:val="22"/>
          <w:szCs w:val="22"/>
        </w:rPr>
      </w:pPr>
    </w:p>
    <w:p w:rsidR="00073CF9" w:rsidRPr="00B05E5D" w:rsidRDefault="00073CF9" w:rsidP="00EA59E7">
      <w:pPr>
        <w:shd w:val="clear" w:color="auto" w:fill="FFFFFF"/>
        <w:adjustRightInd w:val="0"/>
        <w:ind w:right="-540"/>
        <w:jc w:val="center"/>
        <w:rPr>
          <w:rFonts w:ascii="Verdana" w:hAnsi="Verdana" w:cs="Arial"/>
          <w:color w:val="000000"/>
          <w:sz w:val="22"/>
          <w:szCs w:val="22"/>
        </w:rPr>
      </w:pPr>
      <w:r w:rsidRPr="00B05E5D">
        <w:rPr>
          <w:rFonts w:ascii="Verdana" w:hAnsi="Verdana" w:cs="Arial"/>
          <w:color w:val="000000"/>
          <w:sz w:val="22"/>
          <w:szCs w:val="22"/>
        </w:rPr>
        <w:t xml:space="preserve">                                                                                    Signature of tenderer</w:t>
      </w:r>
    </w:p>
    <w:p w:rsidR="00073CF9" w:rsidRPr="00B05E5D" w:rsidRDefault="00073CF9" w:rsidP="00EA59E7">
      <w:pPr>
        <w:shd w:val="clear" w:color="auto" w:fill="FFFFFF"/>
        <w:adjustRightInd w:val="0"/>
        <w:ind w:right="-540"/>
        <w:jc w:val="center"/>
        <w:rPr>
          <w:rFonts w:ascii="Verdana" w:hAnsi="Verdana" w:cs="Arial"/>
          <w:sz w:val="22"/>
          <w:szCs w:val="22"/>
        </w:rPr>
      </w:pPr>
      <w:r w:rsidRPr="00B05E5D">
        <w:rPr>
          <w:rFonts w:ascii="Verdana" w:hAnsi="Verdana" w:cs="Arial"/>
          <w:color w:val="000000"/>
          <w:sz w:val="22"/>
          <w:szCs w:val="22"/>
        </w:rPr>
        <w:tab/>
      </w:r>
      <w:r w:rsidRPr="00B05E5D">
        <w:rPr>
          <w:rFonts w:ascii="Verdana" w:hAnsi="Verdana" w:cs="Arial"/>
          <w:color w:val="000000"/>
          <w:sz w:val="22"/>
          <w:szCs w:val="22"/>
        </w:rPr>
        <w:tab/>
      </w:r>
      <w:r w:rsidRPr="00B05E5D">
        <w:rPr>
          <w:rFonts w:ascii="Verdana" w:hAnsi="Verdana" w:cs="Arial"/>
          <w:color w:val="000000"/>
          <w:sz w:val="22"/>
          <w:szCs w:val="22"/>
        </w:rPr>
        <w:tab/>
      </w:r>
      <w:r w:rsidRPr="00B05E5D">
        <w:rPr>
          <w:rFonts w:ascii="Verdana" w:hAnsi="Verdana" w:cs="Arial"/>
          <w:color w:val="000000"/>
          <w:sz w:val="22"/>
          <w:szCs w:val="22"/>
        </w:rPr>
        <w:tab/>
      </w:r>
      <w:r w:rsidRPr="00B05E5D">
        <w:rPr>
          <w:rFonts w:ascii="Verdana" w:hAnsi="Verdana" w:cs="Arial"/>
          <w:color w:val="000000"/>
          <w:sz w:val="22"/>
          <w:szCs w:val="22"/>
        </w:rPr>
        <w:tab/>
      </w:r>
      <w:r w:rsidRPr="00B05E5D">
        <w:rPr>
          <w:rFonts w:ascii="Verdana" w:hAnsi="Verdana" w:cs="Arial"/>
          <w:color w:val="000000"/>
          <w:sz w:val="22"/>
          <w:szCs w:val="22"/>
        </w:rPr>
        <w:tab/>
      </w:r>
      <w:r w:rsidRPr="00B05E5D">
        <w:rPr>
          <w:rFonts w:ascii="Verdana" w:hAnsi="Verdana" w:cs="Arial"/>
          <w:color w:val="000000"/>
          <w:sz w:val="22"/>
          <w:szCs w:val="22"/>
        </w:rPr>
        <w:tab/>
      </w:r>
      <w:r w:rsidRPr="00B05E5D">
        <w:rPr>
          <w:rFonts w:ascii="Verdana" w:hAnsi="Verdana" w:cs="Arial"/>
          <w:color w:val="000000"/>
          <w:sz w:val="22"/>
          <w:szCs w:val="22"/>
        </w:rPr>
        <w:tab/>
      </w:r>
      <w:r w:rsidRPr="00B05E5D">
        <w:rPr>
          <w:rFonts w:ascii="Verdana" w:hAnsi="Verdana" w:cs="Arial"/>
          <w:color w:val="000000"/>
          <w:sz w:val="22"/>
          <w:szCs w:val="22"/>
        </w:rPr>
        <w:tab/>
      </w:r>
      <w:r w:rsidRPr="00B05E5D">
        <w:rPr>
          <w:rFonts w:ascii="Verdana" w:hAnsi="Verdana" w:cs="Arial"/>
          <w:color w:val="000000"/>
          <w:sz w:val="22"/>
          <w:szCs w:val="22"/>
        </w:rPr>
        <w:tab/>
      </w:r>
      <w:r w:rsidRPr="00B05E5D">
        <w:rPr>
          <w:rFonts w:ascii="Verdana" w:hAnsi="Verdana" w:cs="Arial"/>
          <w:color w:val="000000"/>
          <w:sz w:val="22"/>
          <w:szCs w:val="22"/>
        </w:rPr>
        <w:tab/>
        <w:t>Or</w:t>
      </w:r>
      <w:r w:rsidRPr="00B05E5D">
        <w:rPr>
          <w:rFonts w:ascii="Verdana" w:hAnsi="Verdana" w:cs="Arial"/>
          <w:b/>
          <w:bCs/>
          <w:sz w:val="22"/>
          <w:szCs w:val="22"/>
        </w:rPr>
        <w:tab/>
      </w:r>
      <w:r w:rsidRPr="00B05E5D">
        <w:rPr>
          <w:rFonts w:ascii="Verdana" w:hAnsi="Verdana" w:cs="Arial"/>
          <w:b/>
          <w:bCs/>
          <w:sz w:val="22"/>
          <w:szCs w:val="22"/>
        </w:rPr>
        <w:tab/>
      </w:r>
      <w:r w:rsidRPr="00B05E5D">
        <w:rPr>
          <w:rFonts w:ascii="Verdana" w:hAnsi="Verdana" w:cs="Arial"/>
          <w:b/>
          <w:bCs/>
          <w:sz w:val="22"/>
          <w:szCs w:val="22"/>
        </w:rPr>
        <w:tab/>
      </w:r>
      <w:r w:rsidRPr="00B05E5D">
        <w:rPr>
          <w:rFonts w:ascii="Verdana" w:hAnsi="Verdana" w:cs="Arial"/>
          <w:b/>
          <w:bCs/>
          <w:sz w:val="22"/>
          <w:szCs w:val="22"/>
        </w:rPr>
        <w:tab/>
      </w:r>
      <w:r w:rsidRPr="00B05E5D">
        <w:rPr>
          <w:rFonts w:ascii="Verdana" w:hAnsi="Verdana" w:cs="Arial"/>
          <w:b/>
          <w:bCs/>
          <w:sz w:val="22"/>
          <w:szCs w:val="22"/>
        </w:rPr>
        <w:tab/>
      </w:r>
      <w:r w:rsidRPr="00B05E5D">
        <w:rPr>
          <w:rFonts w:ascii="Verdana" w:hAnsi="Verdana" w:cs="Arial"/>
          <w:b/>
          <w:bCs/>
          <w:sz w:val="22"/>
          <w:szCs w:val="22"/>
        </w:rPr>
        <w:tab/>
      </w:r>
      <w:r w:rsidRPr="00B05E5D">
        <w:rPr>
          <w:rFonts w:ascii="Verdana" w:hAnsi="Verdana" w:cs="Arial"/>
          <w:b/>
          <w:bCs/>
          <w:sz w:val="22"/>
          <w:szCs w:val="22"/>
        </w:rPr>
        <w:tab/>
      </w:r>
      <w:r w:rsidR="0085027B" w:rsidRPr="00B05E5D">
        <w:rPr>
          <w:rFonts w:ascii="Verdana" w:hAnsi="Verdana" w:cs="Arial"/>
          <w:b/>
          <w:bCs/>
          <w:sz w:val="22"/>
          <w:szCs w:val="22"/>
        </w:rPr>
        <w:t xml:space="preserve">        </w:t>
      </w:r>
      <w:r w:rsidRPr="00B05E5D">
        <w:rPr>
          <w:rFonts w:ascii="Verdana" w:hAnsi="Verdana" w:cs="Arial"/>
          <w:sz w:val="22"/>
          <w:szCs w:val="22"/>
        </w:rPr>
        <w:t>Officer authorized to sign the tender</w:t>
      </w:r>
    </w:p>
    <w:p w:rsidR="00073CF9" w:rsidRPr="00B05E5D" w:rsidRDefault="00073CF9" w:rsidP="00EA59E7">
      <w:pPr>
        <w:shd w:val="clear" w:color="auto" w:fill="FFFFFF"/>
        <w:adjustRightInd w:val="0"/>
        <w:ind w:right="-540"/>
        <w:jc w:val="right"/>
        <w:rPr>
          <w:rFonts w:ascii="Verdana" w:hAnsi="Verdana" w:cs="Arial"/>
          <w:sz w:val="22"/>
          <w:szCs w:val="22"/>
        </w:rPr>
      </w:pPr>
      <w:r w:rsidRPr="00B05E5D">
        <w:rPr>
          <w:rFonts w:ascii="Verdana" w:hAnsi="Verdana" w:cs="Arial"/>
          <w:color w:val="000000"/>
          <w:sz w:val="22"/>
          <w:szCs w:val="22"/>
        </w:rPr>
        <w:t>documents on behalf of the tenderer.</w:t>
      </w:r>
    </w:p>
    <w:p w:rsidR="00073CF9" w:rsidRPr="00B05E5D" w:rsidRDefault="00073CF9" w:rsidP="00EA59E7">
      <w:pPr>
        <w:shd w:val="clear" w:color="auto" w:fill="FFFFFF"/>
        <w:adjustRightInd w:val="0"/>
        <w:ind w:right="-540"/>
        <w:rPr>
          <w:rFonts w:ascii="Verdana" w:hAnsi="Verdana" w:cs="Arial"/>
          <w:color w:val="000000"/>
          <w:sz w:val="22"/>
          <w:szCs w:val="22"/>
        </w:rPr>
      </w:pPr>
    </w:p>
    <w:p w:rsidR="00073CF9" w:rsidRPr="00B05E5D" w:rsidRDefault="00073CF9" w:rsidP="00EA59E7">
      <w:pPr>
        <w:shd w:val="clear" w:color="auto" w:fill="FFFFFF"/>
        <w:adjustRightInd w:val="0"/>
        <w:ind w:right="-540"/>
        <w:rPr>
          <w:rFonts w:ascii="Verdana" w:hAnsi="Verdana" w:cs="Arial"/>
          <w:color w:val="000000"/>
          <w:sz w:val="22"/>
          <w:szCs w:val="22"/>
        </w:rPr>
      </w:pPr>
    </w:p>
    <w:p w:rsidR="00073CF9" w:rsidRPr="00B05E5D" w:rsidRDefault="00073CF9" w:rsidP="00EA59E7">
      <w:pPr>
        <w:shd w:val="clear" w:color="auto" w:fill="FFFFFF"/>
        <w:adjustRightInd w:val="0"/>
        <w:ind w:right="-540"/>
        <w:rPr>
          <w:rFonts w:ascii="Verdana" w:hAnsi="Verdana" w:cs="Arial"/>
          <w:color w:val="000000"/>
          <w:sz w:val="22"/>
          <w:szCs w:val="22"/>
        </w:rPr>
      </w:pPr>
    </w:p>
    <w:p w:rsidR="00073CF9" w:rsidRPr="00B05E5D" w:rsidRDefault="00073CF9" w:rsidP="00EA59E7">
      <w:pPr>
        <w:shd w:val="clear" w:color="auto" w:fill="FFFFFF"/>
        <w:adjustRightInd w:val="0"/>
        <w:ind w:right="-540"/>
        <w:rPr>
          <w:rFonts w:ascii="Verdana" w:hAnsi="Verdana" w:cs="Arial"/>
          <w:color w:val="000000"/>
          <w:sz w:val="22"/>
          <w:szCs w:val="22"/>
        </w:rPr>
      </w:pPr>
    </w:p>
    <w:p w:rsidR="00073CF9" w:rsidRPr="00B05E5D" w:rsidRDefault="00073CF9" w:rsidP="001A36DB">
      <w:pPr>
        <w:shd w:val="clear" w:color="auto" w:fill="FFFFFF"/>
        <w:adjustRightInd w:val="0"/>
        <w:ind w:left="720" w:right="-540" w:hanging="720"/>
        <w:jc w:val="both"/>
        <w:rPr>
          <w:rFonts w:ascii="Verdana" w:hAnsi="Verdana" w:cs="Arial"/>
          <w:sz w:val="22"/>
          <w:szCs w:val="22"/>
        </w:rPr>
      </w:pPr>
      <w:r w:rsidRPr="00B05E5D">
        <w:rPr>
          <w:rFonts w:ascii="Verdana" w:hAnsi="Verdana" w:cs="Arial"/>
          <w:color w:val="000000"/>
          <w:sz w:val="22"/>
          <w:szCs w:val="22"/>
        </w:rPr>
        <w:t>No.</w:t>
      </w:r>
      <w:r w:rsidR="001A36DB" w:rsidRPr="00B05E5D">
        <w:rPr>
          <w:rFonts w:ascii="Verdana" w:hAnsi="Verdana" w:cs="Arial"/>
          <w:color w:val="000000"/>
          <w:sz w:val="22"/>
          <w:szCs w:val="22"/>
        </w:rPr>
        <w:tab/>
      </w:r>
      <w:r w:rsidR="00EE3232" w:rsidRPr="00B05E5D">
        <w:rPr>
          <w:rFonts w:ascii="Verdana" w:hAnsi="Verdana" w:cs="Arial"/>
          <w:color w:val="000000"/>
          <w:sz w:val="22"/>
          <w:szCs w:val="22"/>
        </w:rPr>
        <w:t>1</w:t>
      </w:r>
      <w:r w:rsidRPr="00B05E5D">
        <w:rPr>
          <w:rFonts w:ascii="Verdana" w:hAnsi="Verdana" w:cs="Arial"/>
          <w:color w:val="000000"/>
          <w:sz w:val="22"/>
          <w:szCs w:val="22"/>
        </w:rPr>
        <w:t>. Maximum of one representative will be permitted to attend tender opening.</w:t>
      </w:r>
    </w:p>
    <w:p w:rsidR="00073CF9" w:rsidRPr="00B05E5D" w:rsidRDefault="00073CF9" w:rsidP="00EA59E7">
      <w:pPr>
        <w:shd w:val="clear" w:color="auto" w:fill="FFFFFF"/>
        <w:adjustRightInd w:val="0"/>
        <w:ind w:right="-540"/>
        <w:jc w:val="both"/>
        <w:rPr>
          <w:rFonts w:ascii="Verdana" w:hAnsi="Verdana" w:cs="Arial"/>
          <w:sz w:val="22"/>
          <w:szCs w:val="22"/>
        </w:rPr>
      </w:pPr>
    </w:p>
    <w:p w:rsidR="00073CF9" w:rsidRPr="00B05E5D" w:rsidRDefault="00073CF9" w:rsidP="001A36DB">
      <w:pPr>
        <w:shd w:val="clear" w:color="auto" w:fill="FFFFFF"/>
        <w:adjustRightInd w:val="0"/>
        <w:ind w:left="720" w:right="-540"/>
        <w:jc w:val="both"/>
        <w:rPr>
          <w:rFonts w:ascii="Verdana" w:hAnsi="Verdana" w:cs="Arial"/>
          <w:color w:val="000000"/>
          <w:sz w:val="22"/>
          <w:szCs w:val="22"/>
        </w:rPr>
      </w:pPr>
      <w:r w:rsidRPr="00B05E5D">
        <w:rPr>
          <w:rFonts w:ascii="Verdana" w:hAnsi="Verdana" w:cs="Arial"/>
          <w:color w:val="000000"/>
          <w:sz w:val="22"/>
          <w:szCs w:val="22"/>
        </w:rPr>
        <w:t>2. Permission for entry to the hall where tenders are opened</w:t>
      </w:r>
      <w:r w:rsidR="009838D2" w:rsidRPr="00B05E5D">
        <w:rPr>
          <w:rFonts w:ascii="Verdana" w:hAnsi="Verdana" w:cs="Arial"/>
          <w:color w:val="000000"/>
          <w:sz w:val="22"/>
          <w:szCs w:val="22"/>
        </w:rPr>
        <w:t>,</w:t>
      </w:r>
      <w:r w:rsidRPr="00B05E5D">
        <w:rPr>
          <w:rFonts w:ascii="Verdana" w:hAnsi="Verdana" w:cs="Arial"/>
          <w:color w:val="000000"/>
          <w:sz w:val="22"/>
          <w:szCs w:val="22"/>
        </w:rPr>
        <w:t xml:space="preserve"> may be refused in case authorization as prescribed above is not recovered.</w:t>
      </w:r>
    </w:p>
    <w:p w:rsidR="00073CF9" w:rsidRPr="00B05E5D" w:rsidRDefault="00073CF9" w:rsidP="00EA59E7">
      <w:pPr>
        <w:ind w:right="-540"/>
        <w:jc w:val="both"/>
        <w:rPr>
          <w:rFonts w:ascii="Verdana" w:hAnsi="Verdana" w:cs="Arial"/>
        </w:rPr>
      </w:pPr>
    </w:p>
    <w:p w:rsidR="00073CF9" w:rsidRPr="00B05E5D" w:rsidRDefault="00073CF9" w:rsidP="00EA59E7">
      <w:pPr>
        <w:ind w:right="-540"/>
        <w:jc w:val="both"/>
        <w:rPr>
          <w:rFonts w:ascii="Verdana" w:hAnsi="Verdana" w:cs="Arial"/>
        </w:rPr>
      </w:pPr>
    </w:p>
    <w:p w:rsidR="00073CF9" w:rsidRPr="00B05E5D" w:rsidRDefault="00073CF9" w:rsidP="00EA59E7">
      <w:pPr>
        <w:ind w:left="-450" w:right="-540"/>
        <w:jc w:val="both"/>
        <w:rPr>
          <w:rFonts w:ascii="Verdana" w:hAnsi="Verdana" w:cs="Arial"/>
        </w:rPr>
      </w:pPr>
    </w:p>
    <w:p w:rsidR="00073CF9" w:rsidRPr="00B05E5D" w:rsidRDefault="00073CF9" w:rsidP="00EA59E7">
      <w:pPr>
        <w:ind w:left="-450" w:right="-540"/>
        <w:jc w:val="both"/>
        <w:rPr>
          <w:rFonts w:ascii="Verdana" w:hAnsi="Verdana" w:cs="Arial"/>
        </w:rPr>
      </w:pPr>
    </w:p>
    <w:p w:rsidR="00073CF9" w:rsidRPr="00B05E5D" w:rsidRDefault="00073CF9" w:rsidP="00EA59E7">
      <w:pPr>
        <w:ind w:left="-450" w:right="-540"/>
        <w:jc w:val="both"/>
        <w:rPr>
          <w:rFonts w:ascii="Verdana" w:hAnsi="Verdana" w:cs="Arial"/>
        </w:rPr>
      </w:pPr>
    </w:p>
    <w:p w:rsidR="00073CF9" w:rsidRPr="00B05E5D" w:rsidRDefault="00073CF9" w:rsidP="00EA59E7">
      <w:pPr>
        <w:ind w:left="-450" w:right="-540"/>
        <w:jc w:val="both"/>
        <w:rPr>
          <w:rFonts w:ascii="Verdana" w:hAnsi="Verdana" w:cs="Arial"/>
        </w:rPr>
      </w:pPr>
    </w:p>
    <w:p w:rsidR="00073CF9" w:rsidRPr="00B05E5D" w:rsidRDefault="00073CF9" w:rsidP="00EA59E7">
      <w:pPr>
        <w:ind w:left="-450" w:right="-540"/>
        <w:jc w:val="both"/>
        <w:rPr>
          <w:rFonts w:ascii="Verdana" w:hAnsi="Verdana" w:cs="Arial"/>
        </w:rPr>
      </w:pPr>
    </w:p>
    <w:p w:rsidR="00073CF9" w:rsidRPr="00B05E5D" w:rsidRDefault="00073CF9" w:rsidP="00EA59E7">
      <w:pPr>
        <w:ind w:left="-450" w:right="-540"/>
        <w:jc w:val="both"/>
        <w:rPr>
          <w:rFonts w:ascii="Verdana" w:hAnsi="Verdana" w:cs="Arial"/>
        </w:rPr>
      </w:pPr>
    </w:p>
    <w:p w:rsidR="00073CF9" w:rsidRPr="00B05E5D" w:rsidRDefault="00073CF9" w:rsidP="00EA59E7">
      <w:pPr>
        <w:ind w:left="-450" w:right="-540"/>
        <w:jc w:val="both"/>
        <w:rPr>
          <w:rFonts w:ascii="Verdana" w:hAnsi="Verdana" w:cs="Arial"/>
        </w:rPr>
      </w:pPr>
    </w:p>
    <w:p w:rsidR="00073CF9" w:rsidRPr="00B05E5D" w:rsidRDefault="00073CF9" w:rsidP="00EA59E7">
      <w:pPr>
        <w:ind w:left="-450" w:right="-540"/>
        <w:jc w:val="both"/>
        <w:rPr>
          <w:rFonts w:ascii="Verdana" w:hAnsi="Verdana" w:cs="Arial"/>
        </w:rPr>
      </w:pPr>
    </w:p>
    <w:p w:rsidR="00073CF9" w:rsidRPr="00B05E5D" w:rsidRDefault="00073CF9" w:rsidP="00EA59E7">
      <w:pPr>
        <w:ind w:left="-450" w:right="-540"/>
        <w:jc w:val="both"/>
        <w:rPr>
          <w:rFonts w:ascii="Verdana" w:hAnsi="Verdana" w:cs="Arial"/>
        </w:rPr>
      </w:pPr>
    </w:p>
    <w:p w:rsidR="00073CF9" w:rsidRPr="00B05E5D" w:rsidRDefault="00134A55" w:rsidP="00EA59E7">
      <w:pPr>
        <w:pStyle w:val="Heading8"/>
        <w:ind w:right="-540"/>
        <w:jc w:val="left"/>
        <w:rPr>
          <w:rFonts w:ascii="Verdana" w:hAnsi="Verdana" w:cs="Arial"/>
          <w:b/>
          <w:bCs/>
          <w:sz w:val="22"/>
          <w:szCs w:val="22"/>
        </w:rPr>
      </w:pPr>
      <w:r>
        <w:rPr>
          <w:rFonts w:ascii="Verdana" w:hAnsi="Verdana" w:cs="Arial"/>
          <w:b/>
          <w:bCs/>
          <w:sz w:val="22"/>
          <w:szCs w:val="22"/>
        </w:rPr>
        <w:t xml:space="preserve"> </w:t>
      </w:r>
      <w:r w:rsidR="00073CF9" w:rsidRPr="00B05E5D">
        <w:rPr>
          <w:rFonts w:ascii="Verdana" w:hAnsi="Verdana" w:cs="Arial"/>
          <w:b/>
          <w:bCs/>
          <w:sz w:val="22"/>
          <w:szCs w:val="22"/>
        </w:rPr>
        <w:t xml:space="preserve">    </w:t>
      </w:r>
      <w:r w:rsidR="00B50C1B">
        <w:rPr>
          <w:rFonts w:ascii="Verdana" w:hAnsi="Verdana" w:cs="Arial"/>
          <w:b/>
          <w:bCs/>
          <w:sz w:val="22"/>
          <w:szCs w:val="22"/>
        </w:rPr>
        <w:t>G.</w:t>
      </w:r>
      <w:r w:rsidR="00073CF9" w:rsidRPr="00B05E5D">
        <w:rPr>
          <w:rFonts w:ascii="Verdana" w:hAnsi="Verdana" w:cs="Arial"/>
          <w:b/>
          <w:bCs/>
          <w:sz w:val="22"/>
          <w:szCs w:val="22"/>
        </w:rPr>
        <w:t xml:space="preserve">                           </w:t>
      </w:r>
      <w:r w:rsidR="00206C96">
        <w:rPr>
          <w:rFonts w:ascii="Verdana" w:hAnsi="Verdana" w:cs="Arial"/>
          <w:b/>
          <w:bCs/>
          <w:sz w:val="22"/>
          <w:szCs w:val="22"/>
        </w:rPr>
        <w:t xml:space="preserve"> </w:t>
      </w:r>
      <w:r w:rsidR="00073CF9" w:rsidRPr="00B05E5D">
        <w:rPr>
          <w:rFonts w:ascii="Verdana" w:hAnsi="Verdana" w:cs="Arial"/>
          <w:b/>
          <w:bCs/>
          <w:sz w:val="22"/>
          <w:szCs w:val="22"/>
        </w:rPr>
        <w:t>BHARAT SANCHAR NIGAM LIMITED</w:t>
      </w:r>
    </w:p>
    <w:p w:rsidR="00073CF9" w:rsidRPr="00B05E5D" w:rsidRDefault="00073CF9" w:rsidP="00EA59E7">
      <w:pPr>
        <w:ind w:right="-540"/>
        <w:jc w:val="center"/>
        <w:rPr>
          <w:rFonts w:ascii="Verdana" w:hAnsi="Verdana" w:cs="Arial"/>
          <w:b/>
          <w:bCs/>
          <w:sz w:val="22"/>
          <w:szCs w:val="22"/>
        </w:rPr>
      </w:pPr>
      <w:r w:rsidRPr="00B05E5D">
        <w:rPr>
          <w:rFonts w:ascii="Verdana" w:hAnsi="Verdana" w:cs="Arial"/>
          <w:b/>
          <w:bCs/>
          <w:sz w:val="22"/>
          <w:szCs w:val="22"/>
        </w:rPr>
        <w:t xml:space="preserve">         (A Govt. of </w:t>
      </w:r>
      <w:smartTag w:uri="urn:schemas-microsoft-com:office:smarttags" w:element="country-region">
        <w:smartTag w:uri="urn:schemas-microsoft-com:office:smarttags" w:element="place">
          <w:r w:rsidRPr="00B05E5D">
            <w:rPr>
              <w:rFonts w:ascii="Verdana" w:hAnsi="Verdana" w:cs="Arial"/>
              <w:b/>
              <w:bCs/>
              <w:sz w:val="22"/>
              <w:szCs w:val="22"/>
            </w:rPr>
            <w:t>India</w:t>
          </w:r>
        </w:smartTag>
      </w:smartTag>
      <w:r w:rsidRPr="00B05E5D">
        <w:rPr>
          <w:rFonts w:ascii="Verdana" w:hAnsi="Verdana" w:cs="Arial"/>
          <w:b/>
          <w:bCs/>
          <w:sz w:val="22"/>
          <w:szCs w:val="22"/>
        </w:rPr>
        <w:t xml:space="preserve"> </w:t>
      </w:r>
      <w:smartTag w:uri="urn:schemas-microsoft-com:office:smarttags" w:element="City">
        <w:smartTag w:uri="urn:schemas-microsoft-com:office:smarttags" w:element="place">
          <w:r w:rsidRPr="00B05E5D">
            <w:rPr>
              <w:rFonts w:ascii="Verdana" w:hAnsi="Verdana" w:cs="Arial"/>
              <w:b/>
              <w:bCs/>
              <w:sz w:val="22"/>
              <w:szCs w:val="22"/>
            </w:rPr>
            <w:t>Enterprise</w:t>
          </w:r>
        </w:smartTag>
      </w:smartTag>
      <w:r w:rsidRPr="00B05E5D">
        <w:rPr>
          <w:rFonts w:ascii="Verdana" w:hAnsi="Verdana" w:cs="Arial"/>
          <w:b/>
          <w:bCs/>
          <w:sz w:val="22"/>
          <w:szCs w:val="22"/>
        </w:rPr>
        <w:t>)</w:t>
      </w:r>
    </w:p>
    <w:p w:rsidR="00073CF9" w:rsidRPr="00B05E5D" w:rsidRDefault="00073CF9" w:rsidP="00EA59E7">
      <w:pPr>
        <w:ind w:right="-540"/>
        <w:jc w:val="center"/>
        <w:rPr>
          <w:rFonts w:ascii="Verdana" w:hAnsi="Verdana" w:cs="Arial"/>
          <w:b/>
          <w:bCs/>
          <w:sz w:val="22"/>
          <w:szCs w:val="22"/>
          <w:u w:val="single"/>
        </w:rPr>
      </w:pPr>
      <w:r w:rsidRPr="00B05E5D">
        <w:rPr>
          <w:rFonts w:ascii="Verdana" w:hAnsi="Verdana" w:cs="Arial"/>
          <w:b/>
          <w:bCs/>
          <w:sz w:val="22"/>
          <w:szCs w:val="22"/>
        </w:rPr>
        <w:t xml:space="preserve">       </w:t>
      </w:r>
      <w:r w:rsidRPr="00B05E5D">
        <w:rPr>
          <w:rFonts w:ascii="Verdana" w:hAnsi="Verdana" w:cs="Arial"/>
          <w:b/>
          <w:bCs/>
          <w:sz w:val="22"/>
          <w:szCs w:val="22"/>
          <w:u w:val="single"/>
        </w:rPr>
        <w:t>O/o the General Manager Telecom District Balasore-756001</w:t>
      </w:r>
    </w:p>
    <w:p w:rsidR="00073CF9" w:rsidRPr="00B05E5D" w:rsidRDefault="00073CF9" w:rsidP="00EA59E7">
      <w:pPr>
        <w:ind w:right="-540"/>
        <w:jc w:val="center"/>
        <w:rPr>
          <w:rFonts w:ascii="Verdana" w:hAnsi="Verdana" w:cs="Arial"/>
          <w:sz w:val="22"/>
          <w:szCs w:val="22"/>
        </w:rPr>
      </w:pPr>
    </w:p>
    <w:p w:rsidR="00073CF9" w:rsidRPr="00B05E5D" w:rsidRDefault="00073CF9" w:rsidP="00EA59E7">
      <w:pPr>
        <w:ind w:left="2880" w:right="-540" w:firstLine="720"/>
        <w:jc w:val="both"/>
        <w:rPr>
          <w:rFonts w:ascii="Verdana" w:hAnsi="Verdana" w:cs="Arial"/>
          <w:b/>
          <w:bCs/>
          <w:sz w:val="22"/>
          <w:szCs w:val="22"/>
          <w:u w:val="single"/>
        </w:rPr>
      </w:pPr>
      <w:r w:rsidRPr="00B05E5D">
        <w:rPr>
          <w:rFonts w:ascii="Verdana" w:hAnsi="Verdana" w:cs="Arial"/>
          <w:b/>
          <w:bCs/>
          <w:sz w:val="22"/>
          <w:szCs w:val="22"/>
          <w:u w:val="single"/>
        </w:rPr>
        <w:t>A G R E E M E N T</w:t>
      </w:r>
    </w:p>
    <w:p w:rsidR="00073CF9" w:rsidRPr="00B05E5D" w:rsidRDefault="00073CF9" w:rsidP="00EA59E7">
      <w:pPr>
        <w:ind w:right="-540"/>
        <w:jc w:val="both"/>
        <w:rPr>
          <w:rFonts w:ascii="Verdana" w:hAnsi="Verdana" w:cs="Arial"/>
          <w:sz w:val="22"/>
          <w:szCs w:val="22"/>
        </w:rPr>
      </w:pPr>
    </w:p>
    <w:p w:rsidR="00073CF9" w:rsidRPr="00B05E5D" w:rsidRDefault="00073CF9" w:rsidP="00EA59E7">
      <w:pPr>
        <w:ind w:right="-540"/>
        <w:jc w:val="both"/>
        <w:rPr>
          <w:rFonts w:ascii="Verdana" w:hAnsi="Verdana" w:cs="Arial"/>
          <w:sz w:val="22"/>
          <w:szCs w:val="22"/>
        </w:rPr>
      </w:pPr>
      <w:r w:rsidRPr="00B05E5D">
        <w:rPr>
          <w:rFonts w:ascii="Verdana" w:hAnsi="Verdana" w:cs="Arial"/>
          <w:sz w:val="22"/>
          <w:szCs w:val="22"/>
        </w:rPr>
        <w:tab/>
        <w:t>An agreement is made between__________________________________ ______________________________________________________________________________and______________________________________________________________on this day the __________________________________________ for</w:t>
      </w:r>
      <w:r w:rsidR="00691C6B" w:rsidRPr="00B05E5D">
        <w:rPr>
          <w:rFonts w:ascii="Verdana" w:hAnsi="Verdana" w:cs="Arial"/>
          <w:sz w:val="22"/>
          <w:szCs w:val="22"/>
        </w:rPr>
        <w:t xml:space="preserve"> </w:t>
      </w:r>
      <w:r w:rsidRPr="00B05E5D">
        <w:rPr>
          <w:rFonts w:ascii="Verdana" w:hAnsi="Verdana" w:cs="Arial"/>
          <w:sz w:val="22"/>
          <w:szCs w:val="22"/>
        </w:rPr>
        <w:t>repairing of push button telephone instruments in Balasore Telecom District.</w:t>
      </w:r>
    </w:p>
    <w:p w:rsidR="00073CF9" w:rsidRPr="00B05E5D" w:rsidRDefault="00073CF9" w:rsidP="00EA59E7">
      <w:pPr>
        <w:ind w:right="-540"/>
        <w:jc w:val="both"/>
        <w:rPr>
          <w:rFonts w:ascii="Verdana" w:hAnsi="Verdana" w:cs="Arial"/>
          <w:sz w:val="22"/>
          <w:szCs w:val="22"/>
        </w:rPr>
      </w:pPr>
    </w:p>
    <w:p w:rsidR="007A4EFF" w:rsidRDefault="00073CF9" w:rsidP="005B6C3F">
      <w:pPr>
        <w:pStyle w:val="BodyTextIndent"/>
        <w:ind w:right="-648"/>
        <w:rPr>
          <w:rFonts w:ascii="Verdana" w:hAnsi="Verdana" w:cs="Arial"/>
          <w:sz w:val="22"/>
          <w:szCs w:val="22"/>
        </w:rPr>
      </w:pPr>
      <w:r w:rsidRPr="00B05E5D">
        <w:rPr>
          <w:rFonts w:ascii="Verdana" w:hAnsi="Verdana" w:cs="Arial"/>
          <w:sz w:val="22"/>
          <w:szCs w:val="22"/>
        </w:rPr>
        <w:tab/>
        <w:t xml:space="preserve">Where as in response to the Tender Notice </w:t>
      </w:r>
      <w:r w:rsidR="00573B98" w:rsidRPr="00B05E5D">
        <w:rPr>
          <w:rFonts w:ascii="Verdana" w:hAnsi="Verdana" w:cs="Arial"/>
          <w:sz w:val="22"/>
          <w:szCs w:val="22"/>
        </w:rPr>
        <w:t xml:space="preserve">No: </w:t>
      </w:r>
      <w:r w:rsidR="00740E4F">
        <w:rPr>
          <w:rFonts w:ascii="Verdana" w:hAnsi="Verdana" w:cs="Arial"/>
          <w:sz w:val="22"/>
          <w:szCs w:val="22"/>
        </w:rPr>
        <w:t>_______________________ _______</w:t>
      </w:r>
      <w:r w:rsidR="00CB7119">
        <w:rPr>
          <w:rFonts w:ascii="Verdana" w:hAnsi="Verdana" w:cs="Arial"/>
          <w:sz w:val="22"/>
          <w:szCs w:val="22"/>
        </w:rPr>
        <w:t xml:space="preserve"> </w:t>
      </w:r>
      <w:r w:rsidR="005B6C3F" w:rsidRPr="00B05E5D">
        <w:rPr>
          <w:rFonts w:ascii="Verdana" w:hAnsi="Verdana" w:cs="Arial"/>
          <w:sz w:val="22"/>
          <w:szCs w:val="22"/>
        </w:rPr>
        <w:t>M</w:t>
      </w:r>
      <w:r w:rsidRPr="00B05E5D">
        <w:rPr>
          <w:rFonts w:ascii="Verdana" w:hAnsi="Verdana" w:cs="Arial"/>
          <w:sz w:val="22"/>
          <w:szCs w:val="22"/>
        </w:rPr>
        <w:t>/S________________________________________________________</w:t>
      </w:r>
      <w:r w:rsidR="00206C96">
        <w:rPr>
          <w:rFonts w:ascii="Verdana" w:hAnsi="Verdana" w:cs="Arial"/>
          <w:sz w:val="22"/>
          <w:szCs w:val="22"/>
        </w:rPr>
        <w:t xml:space="preserve"> </w:t>
      </w:r>
      <w:r w:rsidRPr="00B05E5D">
        <w:rPr>
          <w:rFonts w:ascii="Verdana" w:hAnsi="Verdana" w:cs="Arial"/>
          <w:sz w:val="22"/>
          <w:szCs w:val="22"/>
        </w:rPr>
        <w:t>has</w:t>
      </w:r>
      <w:r w:rsidR="005B6C3F" w:rsidRPr="00B05E5D">
        <w:rPr>
          <w:rFonts w:ascii="Verdana" w:hAnsi="Verdana" w:cs="Arial"/>
          <w:sz w:val="22"/>
          <w:szCs w:val="22"/>
        </w:rPr>
        <w:t xml:space="preserve"> </w:t>
      </w:r>
      <w:r w:rsidRPr="00B05E5D">
        <w:rPr>
          <w:rFonts w:ascii="Verdana" w:hAnsi="Verdana" w:cs="Arial"/>
          <w:sz w:val="22"/>
          <w:szCs w:val="22"/>
        </w:rPr>
        <w:t xml:space="preserve">been declared as successful tenderer for repairing of </w:t>
      </w:r>
      <w:r w:rsidR="007A4EFF">
        <w:rPr>
          <w:rFonts w:ascii="Verdana" w:hAnsi="Verdana" w:cs="Arial"/>
          <w:sz w:val="22"/>
          <w:szCs w:val="22"/>
        </w:rPr>
        <w:t>EPBT, Plan</w:t>
      </w:r>
      <w:r w:rsidR="003B0790">
        <w:rPr>
          <w:rFonts w:ascii="Verdana" w:hAnsi="Verdana" w:cs="Arial"/>
          <w:sz w:val="22"/>
          <w:szCs w:val="22"/>
        </w:rPr>
        <w:t xml:space="preserve"> </w:t>
      </w:r>
      <w:r w:rsidR="007A4EFF">
        <w:rPr>
          <w:rFonts w:ascii="Verdana" w:hAnsi="Verdana" w:cs="Arial"/>
          <w:sz w:val="22"/>
          <w:szCs w:val="22"/>
        </w:rPr>
        <w:t>(1+1) &amp; CLI instruments in Zone-I</w:t>
      </w:r>
      <w:r w:rsidR="003B0790">
        <w:rPr>
          <w:rFonts w:ascii="Verdana" w:hAnsi="Verdana" w:cs="Arial"/>
          <w:sz w:val="22"/>
          <w:szCs w:val="22"/>
        </w:rPr>
        <w:t>I</w:t>
      </w:r>
      <w:r w:rsidR="007A4EFF">
        <w:rPr>
          <w:rFonts w:ascii="Verdana" w:hAnsi="Verdana" w:cs="Arial"/>
          <w:sz w:val="22"/>
          <w:szCs w:val="22"/>
        </w:rPr>
        <w:t xml:space="preserve"> in Balasore Telecom District </w:t>
      </w:r>
      <w:r w:rsidRPr="00B05E5D">
        <w:rPr>
          <w:rFonts w:ascii="Verdana" w:hAnsi="Verdana" w:cs="Arial"/>
          <w:sz w:val="22"/>
          <w:szCs w:val="22"/>
        </w:rPr>
        <w:t xml:space="preserve">. </w:t>
      </w:r>
      <w:r w:rsidR="007A4EFF">
        <w:rPr>
          <w:rFonts w:ascii="Verdana" w:hAnsi="Verdana" w:cs="Arial"/>
          <w:sz w:val="22"/>
          <w:szCs w:val="22"/>
        </w:rPr>
        <w:tab/>
      </w:r>
    </w:p>
    <w:p w:rsidR="007A4EFF" w:rsidRDefault="007A4EFF" w:rsidP="005B6C3F">
      <w:pPr>
        <w:pStyle w:val="BodyTextIndent"/>
        <w:ind w:right="-648"/>
        <w:rPr>
          <w:rFonts w:ascii="Verdana" w:hAnsi="Verdana" w:cs="Arial"/>
          <w:sz w:val="22"/>
          <w:szCs w:val="22"/>
        </w:rPr>
      </w:pPr>
      <w:r>
        <w:rPr>
          <w:rFonts w:ascii="Verdana" w:hAnsi="Verdana" w:cs="Arial"/>
          <w:sz w:val="22"/>
          <w:szCs w:val="22"/>
        </w:rPr>
        <w:tab/>
      </w:r>
    </w:p>
    <w:p w:rsidR="007A4EFF" w:rsidRDefault="007A4EFF" w:rsidP="004E7FC7">
      <w:pPr>
        <w:pStyle w:val="BodyTextIndent"/>
        <w:ind w:right="-648"/>
        <w:rPr>
          <w:rFonts w:ascii="Verdana" w:hAnsi="Verdana" w:cs="Arial"/>
          <w:sz w:val="22"/>
          <w:szCs w:val="22"/>
        </w:rPr>
      </w:pPr>
      <w:r>
        <w:rPr>
          <w:rFonts w:ascii="Verdana" w:hAnsi="Verdana" w:cs="Arial"/>
          <w:sz w:val="22"/>
          <w:szCs w:val="22"/>
        </w:rPr>
        <w:tab/>
      </w:r>
      <w:r w:rsidR="00073CF9" w:rsidRPr="00B05E5D">
        <w:rPr>
          <w:rFonts w:ascii="Verdana" w:hAnsi="Verdana" w:cs="Arial"/>
          <w:sz w:val="22"/>
          <w:szCs w:val="22"/>
        </w:rPr>
        <w:t>M/S_________________</w:t>
      </w:r>
      <w:r w:rsidR="004E7FC7">
        <w:rPr>
          <w:rFonts w:ascii="Verdana" w:hAnsi="Verdana" w:cs="Arial"/>
          <w:sz w:val="22"/>
          <w:szCs w:val="22"/>
        </w:rPr>
        <w:t>____________________</w:t>
      </w:r>
      <w:r w:rsidR="009932FA">
        <w:rPr>
          <w:rFonts w:ascii="Verdana" w:hAnsi="Verdana" w:cs="Arial"/>
          <w:sz w:val="22"/>
          <w:szCs w:val="22"/>
        </w:rPr>
        <w:t xml:space="preserve"> </w:t>
      </w:r>
      <w:r w:rsidR="00073CF9" w:rsidRPr="00B05E5D">
        <w:rPr>
          <w:rFonts w:ascii="Verdana" w:hAnsi="Verdana" w:cs="Arial"/>
          <w:sz w:val="22"/>
          <w:szCs w:val="22"/>
        </w:rPr>
        <w:t xml:space="preserve">undertakes to carry out the repairing of </w:t>
      </w:r>
      <w:r w:rsidR="004E7FC7">
        <w:rPr>
          <w:rFonts w:ascii="Verdana" w:hAnsi="Verdana" w:cs="Arial"/>
          <w:sz w:val="22"/>
          <w:szCs w:val="22"/>
        </w:rPr>
        <w:t>EPBT, Plan(1+1) &amp; CLI instruments in Zone-I</w:t>
      </w:r>
      <w:r w:rsidR="003B0790">
        <w:rPr>
          <w:rFonts w:ascii="Verdana" w:hAnsi="Verdana" w:cs="Arial"/>
          <w:sz w:val="22"/>
          <w:szCs w:val="22"/>
        </w:rPr>
        <w:t>I</w:t>
      </w:r>
      <w:r w:rsidR="004E7FC7">
        <w:rPr>
          <w:rFonts w:ascii="Verdana" w:hAnsi="Verdana" w:cs="Arial"/>
          <w:sz w:val="22"/>
          <w:szCs w:val="22"/>
        </w:rPr>
        <w:t xml:space="preserve"> </w:t>
      </w:r>
      <w:r w:rsidR="00073CF9" w:rsidRPr="00B05E5D">
        <w:rPr>
          <w:rFonts w:ascii="Verdana" w:hAnsi="Verdana" w:cs="Arial"/>
          <w:sz w:val="22"/>
          <w:szCs w:val="22"/>
        </w:rPr>
        <w:t xml:space="preserve"> under </w:t>
      </w:r>
      <w:r w:rsidR="004E7FC7">
        <w:rPr>
          <w:rFonts w:ascii="Verdana" w:hAnsi="Verdana" w:cs="Arial"/>
          <w:sz w:val="22"/>
          <w:szCs w:val="22"/>
        </w:rPr>
        <w:t>Balasore</w:t>
      </w:r>
      <w:r w:rsidR="00073CF9" w:rsidRPr="00B05E5D">
        <w:rPr>
          <w:rFonts w:ascii="Verdana" w:hAnsi="Verdana" w:cs="Arial"/>
          <w:sz w:val="22"/>
          <w:szCs w:val="22"/>
        </w:rPr>
        <w:t xml:space="preserve"> Telecom District,  however the following Sub-Divisions will be the first priority for a Period of one-year from___________</w:t>
      </w:r>
      <w:r>
        <w:rPr>
          <w:rFonts w:ascii="Verdana" w:hAnsi="Verdana" w:cs="Arial"/>
          <w:sz w:val="22"/>
          <w:szCs w:val="22"/>
        </w:rPr>
        <w:t>______________________.</w:t>
      </w:r>
    </w:p>
    <w:p w:rsidR="007A4EFF" w:rsidRDefault="007A4EFF" w:rsidP="00EA59E7">
      <w:pPr>
        <w:pStyle w:val="BodyTextIndent"/>
        <w:ind w:right="-540"/>
        <w:rPr>
          <w:rFonts w:ascii="Verdana" w:hAnsi="Verdana" w:cs="Arial"/>
          <w:sz w:val="22"/>
          <w:szCs w:val="22"/>
        </w:rPr>
      </w:pPr>
    </w:p>
    <w:p w:rsidR="004E7FC7" w:rsidRDefault="00206C96" w:rsidP="00EA59E7">
      <w:pPr>
        <w:pStyle w:val="BodyTextIndent"/>
        <w:ind w:right="-540"/>
        <w:rPr>
          <w:rFonts w:ascii="Verdana" w:hAnsi="Verdana" w:cs="Arial"/>
          <w:sz w:val="22"/>
          <w:szCs w:val="22"/>
        </w:rPr>
      </w:pPr>
      <w:r>
        <w:rPr>
          <w:rFonts w:ascii="Verdana" w:hAnsi="Verdana" w:cs="Arial"/>
          <w:sz w:val="22"/>
          <w:szCs w:val="22"/>
        </w:rPr>
        <w:t xml:space="preserve"> </w:t>
      </w:r>
      <w:r w:rsidR="004E7FC7">
        <w:rPr>
          <w:rFonts w:ascii="Verdana" w:hAnsi="Verdana" w:cs="Arial"/>
          <w:sz w:val="22"/>
          <w:szCs w:val="22"/>
        </w:rPr>
        <w:tab/>
      </w:r>
      <w:r w:rsidR="00073CF9" w:rsidRPr="00B05E5D">
        <w:rPr>
          <w:rFonts w:ascii="Verdana" w:hAnsi="Verdana" w:cs="Arial"/>
          <w:sz w:val="22"/>
          <w:szCs w:val="22"/>
        </w:rPr>
        <w:t>The Sub-Divisions are</w:t>
      </w:r>
      <w:r w:rsidR="004E7FC7">
        <w:rPr>
          <w:rFonts w:ascii="Verdana" w:hAnsi="Verdana" w:cs="Arial"/>
          <w:sz w:val="22"/>
          <w:szCs w:val="22"/>
        </w:rPr>
        <w:t xml:space="preserve"> </w:t>
      </w:r>
      <w:r w:rsidR="007A4EFF">
        <w:rPr>
          <w:rFonts w:ascii="Verdana" w:hAnsi="Verdana" w:cs="Arial"/>
          <w:sz w:val="22"/>
          <w:szCs w:val="22"/>
        </w:rPr>
        <w:t xml:space="preserve">SDOT </w:t>
      </w:r>
      <w:r w:rsidR="003B0790">
        <w:rPr>
          <w:rFonts w:ascii="Verdana" w:hAnsi="Verdana" w:cs="Arial"/>
          <w:sz w:val="22"/>
          <w:szCs w:val="22"/>
        </w:rPr>
        <w:t>Soro</w:t>
      </w:r>
      <w:r w:rsidR="007A4EFF">
        <w:rPr>
          <w:rFonts w:ascii="Verdana" w:hAnsi="Verdana" w:cs="Arial"/>
          <w:sz w:val="22"/>
          <w:szCs w:val="22"/>
        </w:rPr>
        <w:t>,</w:t>
      </w:r>
      <w:r w:rsidR="004E7FC7">
        <w:rPr>
          <w:rFonts w:ascii="Verdana" w:hAnsi="Verdana" w:cs="Arial"/>
          <w:sz w:val="22"/>
          <w:szCs w:val="22"/>
        </w:rPr>
        <w:t xml:space="preserve"> </w:t>
      </w:r>
      <w:r w:rsidR="007A4EFF">
        <w:rPr>
          <w:rFonts w:ascii="Verdana" w:hAnsi="Verdana" w:cs="Arial"/>
          <w:sz w:val="22"/>
          <w:szCs w:val="22"/>
        </w:rPr>
        <w:t>SDO</w:t>
      </w:r>
      <w:r w:rsidR="003B0790">
        <w:rPr>
          <w:rFonts w:ascii="Verdana" w:hAnsi="Verdana" w:cs="Arial"/>
          <w:sz w:val="22"/>
          <w:szCs w:val="22"/>
        </w:rPr>
        <w:t xml:space="preserve"> Phones Bhadrak, SDO Telegraphs Bhadrak and SDO Telegraphs Chandbali</w:t>
      </w:r>
      <w:r w:rsidR="004E7FC7">
        <w:rPr>
          <w:rFonts w:ascii="Verdana" w:hAnsi="Verdana" w:cs="Arial"/>
          <w:sz w:val="22"/>
          <w:szCs w:val="22"/>
        </w:rPr>
        <w:t>.</w:t>
      </w:r>
    </w:p>
    <w:p w:rsidR="00073CF9" w:rsidRPr="00B05E5D" w:rsidRDefault="004E7FC7" w:rsidP="00EA59E7">
      <w:pPr>
        <w:pStyle w:val="BodyTextIndent"/>
        <w:ind w:right="-540"/>
        <w:rPr>
          <w:rFonts w:ascii="Verdana" w:hAnsi="Verdana" w:cs="Arial"/>
          <w:sz w:val="22"/>
          <w:szCs w:val="22"/>
        </w:rPr>
      </w:pPr>
      <w:r>
        <w:rPr>
          <w:rFonts w:ascii="Verdana" w:hAnsi="Verdana" w:cs="Arial"/>
          <w:sz w:val="22"/>
          <w:szCs w:val="22"/>
        </w:rPr>
        <w:tab/>
        <w:t>M/s</w:t>
      </w:r>
      <w:r w:rsidR="00073CF9" w:rsidRPr="00B05E5D">
        <w:rPr>
          <w:rFonts w:ascii="Verdana" w:hAnsi="Verdana" w:cs="Arial"/>
          <w:sz w:val="22"/>
          <w:szCs w:val="22"/>
        </w:rPr>
        <w:t>___________________________ further undertakes to abide by the terms and conditions as enumerated in the Tender notice no:</w:t>
      </w:r>
    </w:p>
    <w:p w:rsidR="00073CF9" w:rsidRPr="00B05E5D" w:rsidRDefault="00073CF9" w:rsidP="00EA59E7">
      <w:pPr>
        <w:ind w:right="-540"/>
        <w:jc w:val="both"/>
        <w:rPr>
          <w:rFonts w:ascii="Verdana" w:hAnsi="Verdana" w:cs="Arial"/>
          <w:b/>
          <w:bCs/>
          <w:sz w:val="22"/>
          <w:szCs w:val="22"/>
        </w:rPr>
      </w:pPr>
    </w:p>
    <w:p w:rsidR="00073CF9" w:rsidRPr="00B05E5D" w:rsidRDefault="00073CF9" w:rsidP="00EA59E7">
      <w:pPr>
        <w:ind w:right="-540"/>
        <w:jc w:val="both"/>
        <w:rPr>
          <w:rFonts w:ascii="Verdana" w:hAnsi="Verdana" w:cs="Arial"/>
          <w:b/>
          <w:bCs/>
          <w:sz w:val="22"/>
          <w:szCs w:val="22"/>
        </w:rPr>
      </w:pPr>
    </w:p>
    <w:p w:rsidR="00073CF9" w:rsidRPr="00B05E5D" w:rsidRDefault="00661AE3" w:rsidP="00EA59E7">
      <w:pPr>
        <w:shd w:val="clear" w:color="auto" w:fill="FFFFFF"/>
        <w:adjustRightInd w:val="0"/>
        <w:ind w:right="-540"/>
        <w:jc w:val="both"/>
        <w:rPr>
          <w:rFonts w:ascii="Verdana" w:hAnsi="Verdana" w:cs="Arial"/>
          <w:sz w:val="22"/>
          <w:szCs w:val="22"/>
        </w:rPr>
      </w:pPr>
      <w:r>
        <w:rPr>
          <w:rFonts w:ascii="Verdana" w:hAnsi="Verdana" w:cs="Arial"/>
          <w:color w:val="000000"/>
          <w:sz w:val="22"/>
          <w:szCs w:val="22"/>
        </w:rPr>
        <w:t xml:space="preserve">In witness whereof the </w:t>
      </w:r>
      <w:r w:rsidR="00073CF9" w:rsidRPr="00B05E5D">
        <w:rPr>
          <w:rFonts w:ascii="Verdana" w:hAnsi="Verdana" w:cs="Arial"/>
          <w:color w:val="000000"/>
          <w:sz w:val="22"/>
          <w:szCs w:val="22"/>
        </w:rPr>
        <w:t>parties presents have here into set their respective hands and seals the day and year in____________________.</w:t>
      </w:r>
    </w:p>
    <w:p w:rsidR="00073CF9" w:rsidRPr="00B05E5D" w:rsidRDefault="00073CF9" w:rsidP="00EA59E7">
      <w:pPr>
        <w:shd w:val="clear" w:color="auto" w:fill="FFFFFF"/>
        <w:adjustRightInd w:val="0"/>
        <w:ind w:right="-540"/>
        <w:rPr>
          <w:rFonts w:ascii="Verdana" w:hAnsi="Verdana" w:cs="Arial"/>
          <w:color w:val="000000"/>
          <w:sz w:val="22"/>
          <w:szCs w:val="22"/>
        </w:rPr>
      </w:pPr>
    </w:p>
    <w:p w:rsidR="00073CF9" w:rsidRPr="00B05E5D" w:rsidRDefault="00073CF9" w:rsidP="00EA59E7">
      <w:pPr>
        <w:shd w:val="clear" w:color="auto" w:fill="FFFFFF"/>
        <w:adjustRightInd w:val="0"/>
        <w:ind w:right="-540"/>
        <w:rPr>
          <w:rFonts w:ascii="Verdana" w:hAnsi="Verdana" w:cs="Arial"/>
          <w:color w:val="000000"/>
          <w:sz w:val="22"/>
          <w:szCs w:val="22"/>
        </w:rPr>
      </w:pPr>
    </w:p>
    <w:p w:rsidR="00073CF9" w:rsidRPr="00B05E5D" w:rsidRDefault="00073CF9" w:rsidP="00EA59E7">
      <w:pPr>
        <w:shd w:val="clear" w:color="auto" w:fill="FFFFFF"/>
        <w:adjustRightInd w:val="0"/>
        <w:ind w:right="-540"/>
        <w:rPr>
          <w:rFonts w:ascii="Verdana" w:hAnsi="Verdana" w:cs="Arial"/>
          <w:sz w:val="22"/>
          <w:szCs w:val="22"/>
        </w:rPr>
      </w:pPr>
      <w:r w:rsidRPr="00B05E5D">
        <w:rPr>
          <w:rFonts w:ascii="Verdana" w:hAnsi="Verdana" w:cs="Arial"/>
          <w:color w:val="000000"/>
          <w:sz w:val="22"/>
          <w:szCs w:val="22"/>
        </w:rPr>
        <w:t>Above written:</w:t>
      </w:r>
    </w:p>
    <w:p w:rsidR="00073CF9" w:rsidRPr="00B05E5D" w:rsidRDefault="00073CF9" w:rsidP="00EA59E7">
      <w:pPr>
        <w:shd w:val="clear" w:color="auto" w:fill="FFFFFF"/>
        <w:adjustRightInd w:val="0"/>
        <w:ind w:right="-540"/>
        <w:jc w:val="right"/>
        <w:rPr>
          <w:rFonts w:ascii="Verdana" w:hAnsi="Verdana" w:cs="Arial"/>
          <w:sz w:val="22"/>
          <w:szCs w:val="22"/>
        </w:rPr>
      </w:pPr>
      <w:r w:rsidRPr="00B05E5D">
        <w:rPr>
          <w:rFonts w:ascii="Verdana" w:hAnsi="Verdana" w:cs="Arial"/>
          <w:color w:val="000000"/>
          <w:sz w:val="22"/>
          <w:szCs w:val="22"/>
        </w:rPr>
        <w:t>Signed sealed &amp; Delivered by</w:t>
      </w:r>
    </w:p>
    <w:p w:rsidR="00073CF9" w:rsidRPr="00B05E5D" w:rsidRDefault="00073CF9" w:rsidP="00EA59E7">
      <w:pPr>
        <w:shd w:val="clear" w:color="auto" w:fill="FFFFFF"/>
        <w:adjustRightInd w:val="0"/>
        <w:ind w:right="-540"/>
        <w:jc w:val="right"/>
        <w:rPr>
          <w:rFonts w:ascii="Verdana" w:hAnsi="Verdana" w:cs="Arial"/>
          <w:sz w:val="22"/>
          <w:szCs w:val="22"/>
        </w:rPr>
      </w:pPr>
      <w:r w:rsidRPr="00B05E5D">
        <w:rPr>
          <w:rFonts w:ascii="Verdana" w:hAnsi="Verdana" w:cs="Arial"/>
          <w:color w:val="000000"/>
          <w:sz w:val="22"/>
          <w:szCs w:val="22"/>
        </w:rPr>
        <w:t>the above named Contractor in</w:t>
      </w:r>
    </w:p>
    <w:p w:rsidR="00073CF9" w:rsidRPr="00B05E5D" w:rsidRDefault="00073CF9" w:rsidP="00EA59E7">
      <w:pPr>
        <w:shd w:val="clear" w:color="auto" w:fill="FFFFFF"/>
        <w:adjustRightInd w:val="0"/>
        <w:ind w:right="-540"/>
        <w:jc w:val="right"/>
        <w:rPr>
          <w:rFonts w:ascii="Verdana" w:hAnsi="Verdana" w:cs="Arial"/>
          <w:sz w:val="22"/>
          <w:szCs w:val="22"/>
        </w:rPr>
      </w:pPr>
      <w:r w:rsidRPr="00B05E5D">
        <w:rPr>
          <w:rFonts w:ascii="Verdana" w:hAnsi="Verdana" w:cs="Arial"/>
          <w:color w:val="000000"/>
          <w:sz w:val="22"/>
          <w:szCs w:val="22"/>
        </w:rPr>
        <w:t>the presence of</w:t>
      </w:r>
    </w:p>
    <w:p w:rsidR="00073CF9" w:rsidRPr="00B05E5D" w:rsidRDefault="00073CF9" w:rsidP="00EA59E7">
      <w:pPr>
        <w:shd w:val="clear" w:color="auto" w:fill="FFFFFF"/>
        <w:adjustRightInd w:val="0"/>
        <w:ind w:right="-540"/>
        <w:rPr>
          <w:rFonts w:ascii="Verdana" w:hAnsi="Verdana" w:cs="Arial"/>
          <w:sz w:val="22"/>
          <w:szCs w:val="22"/>
        </w:rPr>
      </w:pPr>
      <w:r w:rsidRPr="00B05E5D">
        <w:rPr>
          <w:rFonts w:ascii="Verdana" w:hAnsi="Verdana" w:cs="Arial"/>
          <w:color w:val="000000"/>
          <w:sz w:val="22"/>
          <w:szCs w:val="22"/>
        </w:rPr>
        <w:t>Witness:</w:t>
      </w:r>
    </w:p>
    <w:p w:rsidR="00073CF9" w:rsidRPr="00B05E5D" w:rsidRDefault="00073CF9" w:rsidP="00EA59E7">
      <w:pPr>
        <w:shd w:val="clear" w:color="auto" w:fill="FFFFFF"/>
        <w:adjustRightInd w:val="0"/>
        <w:ind w:right="-540"/>
        <w:rPr>
          <w:rFonts w:ascii="Verdana" w:hAnsi="Verdana" w:cs="Arial"/>
          <w:sz w:val="22"/>
          <w:szCs w:val="22"/>
        </w:rPr>
      </w:pPr>
      <w:r w:rsidRPr="00B05E5D">
        <w:rPr>
          <w:rFonts w:ascii="Verdana" w:hAnsi="Verdana" w:cs="Arial"/>
          <w:color w:val="000000"/>
          <w:sz w:val="22"/>
          <w:szCs w:val="22"/>
        </w:rPr>
        <w:t xml:space="preserve">  1-</w:t>
      </w:r>
    </w:p>
    <w:p w:rsidR="00073CF9" w:rsidRPr="00B05E5D" w:rsidRDefault="00073CF9" w:rsidP="00EA59E7">
      <w:pPr>
        <w:shd w:val="clear" w:color="auto" w:fill="FFFFFF"/>
        <w:adjustRightInd w:val="0"/>
        <w:ind w:right="-540"/>
        <w:jc w:val="right"/>
        <w:rPr>
          <w:rFonts w:ascii="Verdana" w:hAnsi="Verdana" w:cs="Arial"/>
          <w:sz w:val="22"/>
          <w:szCs w:val="22"/>
        </w:rPr>
      </w:pPr>
      <w:r w:rsidRPr="00B05E5D">
        <w:rPr>
          <w:rFonts w:ascii="Verdana" w:hAnsi="Verdana" w:cs="Arial"/>
          <w:color w:val="000000"/>
          <w:sz w:val="22"/>
          <w:szCs w:val="22"/>
        </w:rPr>
        <w:t>Signed &amp; Delivered on behalf of</w:t>
      </w:r>
    </w:p>
    <w:p w:rsidR="00073CF9" w:rsidRPr="00B05E5D" w:rsidRDefault="00073CF9" w:rsidP="0091775D">
      <w:pPr>
        <w:shd w:val="clear" w:color="auto" w:fill="FFFFFF"/>
        <w:adjustRightInd w:val="0"/>
        <w:ind w:right="-540"/>
        <w:rPr>
          <w:rFonts w:ascii="Verdana" w:hAnsi="Verdana" w:cs="Arial"/>
          <w:sz w:val="22"/>
          <w:szCs w:val="22"/>
        </w:rPr>
      </w:pPr>
      <w:r w:rsidRPr="00B05E5D">
        <w:rPr>
          <w:rFonts w:ascii="Verdana" w:hAnsi="Verdana" w:cs="Arial"/>
          <w:color w:val="000000"/>
          <w:sz w:val="22"/>
          <w:szCs w:val="22"/>
        </w:rPr>
        <w:t xml:space="preserve">  2-                                                               </w:t>
      </w:r>
      <w:r w:rsidR="0091775D" w:rsidRPr="00B05E5D">
        <w:rPr>
          <w:rFonts w:ascii="Verdana" w:hAnsi="Verdana" w:cs="Arial"/>
          <w:color w:val="000000"/>
          <w:sz w:val="22"/>
          <w:szCs w:val="22"/>
        </w:rPr>
        <w:t xml:space="preserve">         </w:t>
      </w:r>
      <w:r w:rsidRPr="00B05E5D">
        <w:rPr>
          <w:rFonts w:ascii="Verdana" w:hAnsi="Verdana" w:cs="Arial"/>
          <w:color w:val="000000"/>
          <w:sz w:val="22"/>
          <w:szCs w:val="22"/>
        </w:rPr>
        <w:t>the CMD, BSNL, by the GMTD</w:t>
      </w:r>
    </w:p>
    <w:p w:rsidR="00073CF9" w:rsidRPr="00B05E5D" w:rsidRDefault="00073CF9" w:rsidP="00EA59E7">
      <w:pPr>
        <w:shd w:val="clear" w:color="auto" w:fill="FFFFFF"/>
        <w:adjustRightInd w:val="0"/>
        <w:ind w:right="-540"/>
        <w:jc w:val="right"/>
        <w:rPr>
          <w:rFonts w:ascii="Verdana" w:hAnsi="Verdana" w:cs="Arial"/>
          <w:sz w:val="22"/>
          <w:szCs w:val="22"/>
        </w:rPr>
      </w:pPr>
      <w:r w:rsidRPr="00B05E5D">
        <w:rPr>
          <w:rFonts w:ascii="Verdana" w:hAnsi="Verdana" w:cs="Arial"/>
          <w:color w:val="000000"/>
          <w:sz w:val="22"/>
          <w:szCs w:val="22"/>
        </w:rPr>
        <w:t>BALASORE</w:t>
      </w:r>
    </w:p>
    <w:p w:rsidR="00073CF9" w:rsidRPr="00B05E5D" w:rsidRDefault="00073CF9" w:rsidP="00EA59E7">
      <w:pPr>
        <w:shd w:val="clear" w:color="auto" w:fill="FFFFFF"/>
        <w:adjustRightInd w:val="0"/>
        <w:ind w:right="-540"/>
        <w:rPr>
          <w:rFonts w:ascii="Verdana" w:hAnsi="Verdana" w:cs="Arial"/>
          <w:color w:val="000000"/>
          <w:sz w:val="22"/>
          <w:szCs w:val="22"/>
        </w:rPr>
      </w:pPr>
      <w:r w:rsidRPr="00B05E5D">
        <w:rPr>
          <w:rFonts w:ascii="Verdana" w:hAnsi="Verdana" w:cs="Arial"/>
          <w:color w:val="000000"/>
          <w:sz w:val="22"/>
          <w:szCs w:val="22"/>
        </w:rPr>
        <w:t xml:space="preserve">Witness: </w:t>
      </w:r>
    </w:p>
    <w:p w:rsidR="00073CF9" w:rsidRPr="00B05E5D" w:rsidRDefault="00073CF9" w:rsidP="00EA59E7">
      <w:pPr>
        <w:shd w:val="clear" w:color="auto" w:fill="FFFFFF"/>
        <w:adjustRightInd w:val="0"/>
        <w:ind w:right="-540"/>
        <w:rPr>
          <w:rFonts w:ascii="Verdana" w:hAnsi="Verdana" w:cs="Arial"/>
          <w:sz w:val="22"/>
          <w:szCs w:val="22"/>
        </w:rPr>
      </w:pPr>
      <w:r w:rsidRPr="00B05E5D">
        <w:rPr>
          <w:rFonts w:ascii="Verdana" w:hAnsi="Verdana" w:cs="Arial"/>
          <w:color w:val="000000"/>
          <w:sz w:val="22"/>
          <w:szCs w:val="22"/>
        </w:rPr>
        <w:t>1.</w:t>
      </w:r>
    </w:p>
    <w:p w:rsidR="00073CF9" w:rsidRPr="00B05E5D" w:rsidRDefault="00073CF9" w:rsidP="00EA59E7">
      <w:pPr>
        <w:ind w:right="-540"/>
        <w:rPr>
          <w:rFonts w:ascii="Verdana" w:hAnsi="Verdana" w:cs="Arial"/>
        </w:rPr>
      </w:pPr>
    </w:p>
    <w:p w:rsidR="00073CF9" w:rsidRPr="00B05E5D" w:rsidRDefault="00073CF9" w:rsidP="00EA59E7">
      <w:pPr>
        <w:ind w:right="-540"/>
        <w:rPr>
          <w:rFonts w:ascii="Verdana" w:hAnsi="Verdana" w:cs="Arial"/>
        </w:rPr>
      </w:pPr>
    </w:p>
    <w:p w:rsidR="00073CF9" w:rsidRPr="00B05E5D" w:rsidRDefault="00073CF9" w:rsidP="00EA59E7">
      <w:pPr>
        <w:ind w:right="-540"/>
        <w:rPr>
          <w:rFonts w:ascii="Verdana" w:hAnsi="Verdana" w:cs="Arial"/>
        </w:rPr>
      </w:pPr>
    </w:p>
    <w:p w:rsidR="005B6C3F" w:rsidRPr="00B05E5D" w:rsidRDefault="005B6C3F" w:rsidP="00EA59E7">
      <w:pPr>
        <w:ind w:right="-540"/>
        <w:rPr>
          <w:rFonts w:ascii="Verdana" w:hAnsi="Verdana" w:cs="Arial"/>
        </w:rPr>
      </w:pPr>
    </w:p>
    <w:p w:rsidR="005B6C3F" w:rsidRPr="00B05E5D" w:rsidRDefault="005B6C3F" w:rsidP="00EA59E7">
      <w:pPr>
        <w:ind w:right="-540"/>
        <w:rPr>
          <w:rFonts w:ascii="Verdana" w:hAnsi="Verdana" w:cs="Arial"/>
        </w:rPr>
      </w:pPr>
    </w:p>
    <w:p w:rsidR="00073CF9" w:rsidRPr="00B05E5D" w:rsidRDefault="00073CF9" w:rsidP="00EA59E7">
      <w:pPr>
        <w:ind w:right="-540"/>
        <w:rPr>
          <w:rFonts w:ascii="Verdana" w:hAnsi="Verdana" w:cs="Arial"/>
        </w:rPr>
      </w:pPr>
    </w:p>
    <w:p w:rsidR="005B6C3F" w:rsidRPr="00B05E5D" w:rsidRDefault="005B6C3F" w:rsidP="00EA59E7">
      <w:pPr>
        <w:pStyle w:val="Heading4"/>
        <w:ind w:right="-540"/>
        <w:jc w:val="left"/>
        <w:rPr>
          <w:rFonts w:ascii="Verdana" w:hAnsi="Verdana" w:cs="Arial"/>
          <w:b/>
          <w:bCs/>
          <w:sz w:val="22"/>
          <w:szCs w:val="22"/>
          <w:u w:val="none"/>
        </w:rPr>
      </w:pPr>
    </w:p>
    <w:p w:rsidR="005B6C3F" w:rsidRPr="00B05E5D" w:rsidRDefault="005B6C3F" w:rsidP="00EA59E7">
      <w:pPr>
        <w:pStyle w:val="Heading4"/>
        <w:ind w:right="-540"/>
        <w:jc w:val="left"/>
        <w:rPr>
          <w:rFonts w:ascii="Verdana" w:hAnsi="Verdana" w:cs="Arial"/>
          <w:b/>
          <w:bCs/>
          <w:sz w:val="22"/>
          <w:szCs w:val="22"/>
          <w:u w:val="none"/>
        </w:rPr>
      </w:pPr>
    </w:p>
    <w:p w:rsidR="005B6C3F" w:rsidRPr="00B05E5D" w:rsidRDefault="005B6C3F" w:rsidP="00EA59E7">
      <w:pPr>
        <w:pStyle w:val="Heading4"/>
        <w:ind w:right="-540"/>
        <w:jc w:val="left"/>
        <w:rPr>
          <w:rFonts w:ascii="Verdana" w:hAnsi="Verdana" w:cs="Arial"/>
          <w:b/>
          <w:bCs/>
          <w:sz w:val="22"/>
          <w:szCs w:val="22"/>
          <w:u w:val="none"/>
        </w:rPr>
      </w:pPr>
    </w:p>
    <w:p w:rsidR="00073CF9" w:rsidRPr="00B05E5D" w:rsidRDefault="00B50C1B" w:rsidP="00234305">
      <w:pPr>
        <w:pStyle w:val="Heading4"/>
        <w:ind w:right="-540"/>
        <w:jc w:val="left"/>
        <w:rPr>
          <w:rFonts w:ascii="Verdana" w:hAnsi="Verdana" w:cs="Arial"/>
          <w:b/>
          <w:bCs/>
          <w:sz w:val="22"/>
          <w:szCs w:val="22"/>
        </w:rPr>
      </w:pPr>
      <w:r>
        <w:rPr>
          <w:rFonts w:ascii="Verdana" w:hAnsi="Verdana" w:cs="Arial"/>
          <w:b/>
          <w:bCs/>
          <w:sz w:val="22"/>
          <w:szCs w:val="22"/>
          <w:u w:val="none"/>
        </w:rPr>
        <w:t xml:space="preserve">H. </w:t>
      </w:r>
      <w:r w:rsidR="00073CF9" w:rsidRPr="00234305">
        <w:rPr>
          <w:rFonts w:ascii="Verdana" w:hAnsi="Verdana" w:cs="Arial"/>
          <w:b/>
          <w:bCs/>
          <w:sz w:val="22"/>
          <w:szCs w:val="22"/>
          <w:u w:val="none"/>
        </w:rPr>
        <w:t>QUOTING OF TENDER RATES FOR REPAIRING OF EPBT</w:t>
      </w:r>
      <w:r w:rsidR="00134A55">
        <w:rPr>
          <w:rFonts w:ascii="Verdana" w:hAnsi="Verdana" w:cs="Arial"/>
          <w:b/>
          <w:bCs/>
          <w:sz w:val="22"/>
          <w:szCs w:val="22"/>
          <w:u w:val="none"/>
        </w:rPr>
        <w:t xml:space="preserve"> FOR ZONE </w:t>
      </w:r>
      <w:r w:rsidR="00F8633D">
        <w:rPr>
          <w:rFonts w:ascii="Verdana" w:hAnsi="Verdana" w:cs="Arial"/>
          <w:b/>
          <w:bCs/>
          <w:sz w:val="22"/>
          <w:szCs w:val="22"/>
          <w:u w:val="none"/>
        </w:rPr>
        <w:t>NO-II</w:t>
      </w:r>
    </w:p>
    <w:p w:rsidR="00073CF9" w:rsidRPr="00B05E5D" w:rsidRDefault="00073CF9" w:rsidP="00EA59E7">
      <w:pPr>
        <w:ind w:right="-540"/>
        <w:rPr>
          <w:rFonts w:ascii="Verdana" w:hAnsi="Verdana" w:cs="Arial"/>
          <w:b/>
          <w:sz w:val="22"/>
          <w:szCs w:val="22"/>
          <w:u w:val="single"/>
        </w:rPr>
      </w:pPr>
    </w:p>
    <w:p w:rsidR="00073CF9" w:rsidRPr="00B05E5D" w:rsidRDefault="00073CF9" w:rsidP="007130F2">
      <w:pPr>
        <w:ind w:right="-540"/>
        <w:jc w:val="both"/>
        <w:rPr>
          <w:rFonts w:ascii="Verdana" w:hAnsi="Verdana" w:cs="Arial"/>
          <w:sz w:val="22"/>
          <w:szCs w:val="22"/>
          <w:u w:val="single"/>
        </w:rPr>
      </w:pPr>
    </w:p>
    <w:p w:rsidR="00073CF9" w:rsidRDefault="00073CF9" w:rsidP="00EA59E7">
      <w:pPr>
        <w:ind w:right="-540" w:firstLine="720"/>
        <w:rPr>
          <w:rFonts w:ascii="Verdana" w:hAnsi="Verdana" w:cs="Arial"/>
          <w:bCs/>
          <w:sz w:val="22"/>
          <w:szCs w:val="22"/>
          <w:u w:val="single"/>
        </w:rPr>
      </w:pPr>
      <w:r w:rsidRPr="00B05E5D">
        <w:rPr>
          <w:rFonts w:ascii="Verdana" w:hAnsi="Verdana" w:cs="Arial"/>
          <w:bCs/>
          <w:sz w:val="22"/>
          <w:szCs w:val="22"/>
          <w:u w:val="single"/>
        </w:rPr>
        <w:t xml:space="preserve">Sl. No. </w:t>
      </w:r>
      <w:r w:rsidRPr="00B05E5D">
        <w:rPr>
          <w:rFonts w:ascii="Verdana" w:hAnsi="Verdana" w:cs="Arial"/>
          <w:bCs/>
          <w:sz w:val="22"/>
          <w:szCs w:val="22"/>
        </w:rPr>
        <w:tab/>
      </w:r>
      <w:r w:rsidRPr="00B05E5D">
        <w:rPr>
          <w:rFonts w:ascii="Verdana" w:hAnsi="Verdana" w:cs="Arial"/>
          <w:bCs/>
          <w:sz w:val="22"/>
          <w:szCs w:val="22"/>
          <w:u w:val="single"/>
        </w:rPr>
        <w:t>Item of Work.</w:t>
      </w:r>
      <w:r w:rsidRPr="00B05E5D">
        <w:rPr>
          <w:rFonts w:ascii="Verdana" w:hAnsi="Verdana" w:cs="Arial"/>
          <w:bCs/>
          <w:sz w:val="22"/>
          <w:szCs w:val="22"/>
        </w:rPr>
        <w:t xml:space="preserve"> </w:t>
      </w:r>
      <w:r w:rsidRPr="00B05E5D">
        <w:rPr>
          <w:rFonts w:ascii="Verdana" w:hAnsi="Verdana" w:cs="Arial"/>
          <w:bCs/>
          <w:sz w:val="22"/>
          <w:szCs w:val="22"/>
        </w:rPr>
        <w:tab/>
      </w:r>
      <w:r w:rsidRPr="00B05E5D">
        <w:rPr>
          <w:rFonts w:ascii="Verdana" w:hAnsi="Verdana" w:cs="Arial"/>
          <w:bCs/>
          <w:sz w:val="22"/>
          <w:szCs w:val="22"/>
        </w:rPr>
        <w:tab/>
      </w:r>
      <w:r w:rsidRPr="00B05E5D">
        <w:rPr>
          <w:rFonts w:ascii="Verdana" w:hAnsi="Verdana" w:cs="Arial"/>
          <w:bCs/>
          <w:sz w:val="22"/>
          <w:szCs w:val="22"/>
        </w:rPr>
        <w:tab/>
      </w:r>
      <w:r w:rsidRPr="00B05E5D">
        <w:rPr>
          <w:rFonts w:ascii="Verdana" w:hAnsi="Verdana" w:cs="Arial"/>
          <w:bCs/>
          <w:sz w:val="22"/>
          <w:szCs w:val="22"/>
        </w:rPr>
        <w:tab/>
      </w:r>
      <w:r w:rsidRPr="00B05E5D">
        <w:rPr>
          <w:rFonts w:ascii="Verdana" w:hAnsi="Verdana" w:cs="Arial"/>
          <w:bCs/>
          <w:sz w:val="22"/>
          <w:szCs w:val="22"/>
          <w:u w:val="single"/>
        </w:rPr>
        <w:t>Unit Price.</w:t>
      </w:r>
    </w:p>
    <w:p w:rsidR="00F53508" w:rsidRPr="00F53508" w:rsidRDefault="00F53508" w:rsidP="00F53508">
      <w:pPr>
        <w:ind w:right="-540"/>
        <w:rPr>
          <w:rFonts w:ascii="Verdana" w:hAnsi="Verdana" w:cs="Arial"/>
          <w:bCs/>
          <w:sz w:val="22"/>
          <w:szCs w:val="22"/>
        </w:rPr>
      </w:pPr>
      <w:r>
        <w:rPr>
          <w:rFonts w:ascii="Verdana" w:hAnsi="Verdana" w:cs="Arial"/>
          <w:bCs/>
          <w:sz w:val="22"/>
          <w:szCs w:val="22"/>
        </w:rPr>
        <w:tab/>
      </w:r>
      <w:r>
        <w:rPr>
          <w:rFonts w:ascii="Verdana" w:hAnsi="Verdana" w:cs="Arial"/>
          <w:bCs/>
          <w:sz w:val="22"/>
          <w:szCs w:val="22"/>
        </w:rPr>
        <w:tab/>
      </w:r>
      <w:r>
        <w:rPr>
          <w:rFonts w:ascii="Verdana" w:hAnsi="Verdana" w:cs="Arial"/>
          <w:bCs/>
          <w:sz w:val="22"/>
          <w:szCs w:val="22"/>
        </w:rPr>
        <w:tab/>
      </w:r>
      <w:r>
        <w:rPr>
          <w:rFonts w:ascii="Verdana" w:hAnsi="Verdana" w:cs="Arial"/>
          <w:bCs/>
          <w:sz w:val="22"/>
          <w:szCs w:val="22"/>
        </w:rPr>
        <w:tab/>
      </w:r>
      <w:r>
        <w:rPr>
          <w:rFonts w:ascii="Verdana" w:hAnsi="Verdana" w:cs="Arial"/>
          <w:bCs/>
          <w:sz w:val="22"/>
          <w:szCs w:val="22"/>
        </w:rPr>
        <w:tab/>
      </w:r>
      <w:r>
        <w:rPr>
          <w:rFonts w:ascii="Verdana" w:hAnsi="Verdana" w:cs="Arial"/>
          <w:bCs/>
          <w:sz w:val="22"/>
          <w:szCs w:val="22"/>
        </w:rPr>
        <w:tab/>
      </w:r>
      <w:r>
        <w:rPr>
          <w:rFonts w:ascii="Verdana" w:hAnsi="Verdana" w:cs="Arial"/>
          <w:bCs/>
          <w:sz w:val="22"/>
          <w:szCs w:val="22"/>
        </w:rPr>
        <w:tab/>
      </w:r>
      <w:r>
        <w:rPr>
          <w:rFonts w:ascii="Verdana" w:hAnsi="Verdana" w:cs="Arial"/>
          <w:bCs/>
          <w:sz w:val="22"/>
          <w:szCs w:val="22"/>
        </w:rPr>
        <w:tab/>
        <w:t>(in figures)    (In words)</w:t>
      </w:r>
    </w:p>
    <w:p w:rsidR="00073CF9" w:rsidRPr="00B05E5D" w:rsidRDefault="00073CF9" w:rsidP="00EA59E7">
      <w:pPr>
        <w:ind w:right="-540"/>
        <w:rPr>
          <w:rFonts w:ascii="Verdana" w:hAnsi="Verdana" w:cs="Arial"/>
          <w:bCs/>
          <w:sz w:val="22"/>
          <w:szCs w:val="22"/>
        </w:rPr>
      </w:pPr>
      <w:r w:rsidRPr="00B05E5D">
        <w:rPr>
          <w:rFonts w:ascii="Verdana" w:hAnsi="Verdana" w:cs="Arial"/>
          <w:bCs/>
          <w:sz w:val="22"/>
          <w:szCs w:val="22"/>
        </w:rPr>
        <w:tab/>
      </w:r>
    </w:p>
    <w:p w:rsidR="00073CF9" w:rsidRPr="00B05E5D" w:rsidRDefault="00F53508" w:rsidP="00EA59E7">
      <w:pPr>
        <w:ind w:right="-540" w:firstLine="720"/>
        <w:rPr>
          <w:rFonts w:ascii="Verdana" w:hAnsi="Verdana" w:cs="Arial"/>
          <w:bCs/>
          <w:sz w:val="22"/>
          <w:szCs w:val="22"/>
        </w:rPr>
      </w:pPr>
      <w:r>
        <w:rPr>
          <w:rFonts w:ascii="Verdana" w:hAnsi="Verdana" w:cs="Arial"/>
          <w:bCs/>
          <w:sz w:val="22"/>
          <w:szCs w:val="22"/>
        </w:rPr>
        <w:t xml:space="preserve">01. </w:t>
      </w:r>
      <w:r>
        <w:rPr>
          <w:rFonts w:ascii="Verdana" w:hAnsi="Verdana" w:cs="Arial"/>
          <w:bCs/>
          <w:sz w:val="22"/>
          <w:szCs w:val="22"/>
        </w:rPr>
        <w:tab/>
      </w:r>
      <w:r>
        <w:rPr>
          <w:rFonts w:ascii="Verdana" w:hAnsi="Verdana" w:cs="Arial"/>
          <w:bCs/>
          <w:sz w:val="22"/>
          <w:szCs w:val="22"/>
        </w:rPr>
        <w:tab/>
      </w:r>
      <w:r w:rsidR="00073CF9" w:rsidRPr="00B05E5D">
        <w:rPr>
          <w:rFonts w:ascii="Verdana" w:hAnsi="Verdana" w:cs="Arial"/>
          <w:bCs/>
          <w:sz w:val="22"/>
          <w:szCs w:val="22"/>
        </w:rPr>
        <w:t xml:space="preserve">EPBT Ordinary Repairing </w:t>
      </w:r>
      <w:r w:rsidR="00073CF9" w:rsidRPr="00B05E5D">
        <w:rPr>
          <w:rFonts w:ascii="Verdana" w:hAnsi="Verdana" w:cs="Arial"/>
          <w:bCs/>
          <w:sz w:val="22"/>
          <w:szCs w:val="22"/>
        </w:rPr>
        <w:tab/>
      </w:r>
      <w:r w:rsidR="00073CF9" w:rsidRPr="00B05E5D">
        <w:rPr>
          <w:rFonts w:ascii="Verdana" w:hAnsi="Verdana" w:cs="Arial"/>
          <w:bCs/>
          <w:sz w:val="22"/>
          <w:szCs w:val="22"/>
        </w:rPr>
        <w:tab/>
      </w:r>
    </w:p>
    <w:p w:rsidR="00073CF9" w:rsidRPr="00B05E5D" w:rsidRDefault="00F53508" w:rsidP="00EA59E7">
      <w:pPr>
        <w:ind w:right="-540"/>
        <w:rPr>
          <w:rFonts w:ascii="Verdana" w:hAnsi="Verdana" w:cs="Arial"/>
          <w:bCs/>
          <w:sz w:val="22"/>
          <w:szCs w:val="22"/>
        </w:rPr>
      </w:pPr>
      <w:r>
        <w:rPr>
          <w:rFonts w:ascii="Verdana" w:hAnsi="Verdana" w:cs="Arial"/>
          <w:bCs/>
          <w:sz w:val="22"/>
          <w:szCs w:val="22"/>
        </w:rPr>
        <w:tab/>
      </w:r>
      <w:r>
        <w:rPr>
          <w:rFonts w:ascii="Verdana" w:hAnsi="Verdana" w:cs="Arial"/>
          <w:bCs/>
          <w:sz w:val="22"/>
          <w:szCs w:val="22"/>
        </w:rPr>
        <w:tab/>
      </w:r>
      <w:r>
        <w:rPr>
          <w:rFonts w:ascii="Verdana" w:hAnsi="Verdana" w:cs="Arial"/>
          <w:bCs/>
          <w:sz w:val="22"/>
          <w:szCs w:val="22"/>
        </w:rPr>
        <w:tab/>
      </w:r>
      <w:r w:rsidR="00073CF9" w:rsidRPr="00B05E5D">
        <w:rPr>
          <w:rFonts w:ascii="Verdana" w:hAnsi="Verdana" w:cs="Arial"/>
          <w:bCs/>
          <w:sz w:val="22"/>
          <w:szCs w:val="22"/>
        </w:rPr>
        <w:t xml:space="preserve">(Any make and type) </w:t>
      </w:r>
    </w:p>
    <w:p w:rsidR="00073CF9" w:rsidRPr="00B05E5D" w:rsidRDefault="00073CF9" w:rsidP="00EA59E7">
      <w:pPr>
        <w:ind w:right="-540"/>
        <w:rPr>
          <w:rFonts w:ascii="Verdana" w:hAnsi="Verdana" w:cs="Arial"/>
          <w:bCs/>
          <w:sz w:val="22"/>
          <w:szCs w:val="22"/>
        </w:rPr>
      </w:pPr>
    </w:p>
    <w:p w:rsidR="00234305" w:rsidRDefault="00F53508" w:rsidP="00EA59E7">
      <w:pPr>
        <w:ind w:right="-540"/>
        <w:rPr>
          <w:rFonts w:ascii="Verdana" w:hAnsi="Verdana" w:cs="Arial"/>
          <w:bCs/>
          <w:sz w:val="22"/>
          <w:szCs w:val="22"/>
        </w:rPr>
      </w:pPr>
      <w:r>
        <w:rPr>
          <w:rFonts w:ascii="Verdana" w:hAnsi="Verdana" w:cs="Arial"/>
          <w:bCs/>
          <w:sz w:val="22"/>
          <w:szCs w:val="22"/>
        </w:rPr>
        <w:tab/>
        <w:t xml:space="preserve">02. </w:t>
      </w:r>
      <w:r>
        <w:rPr>
          <w:rFonts w:ascii="Verdana" w:hAnsi="Verdana" w:cs="Arial"/>
          <w:bCs/>
          <w:sz w:val="22"/>
          <w:szCs w:val="22"/>
        </w:rPr>
        <w:tab/>
      </w:r>
      <w:r>
        <w:rPr>
          <w:rFonts w:ascii="Verdana" w:hAnsi="Verdana" w:cs="Arial"/>
          <w:bCs/>
          <w:sz w:val="22"/>
          <w:szCs w:val="22"/>
        </w:rPr>
        <w:tab/>
      </w:r>
      <w:r w:rsidR="00073CF9" w:rsidRPr="00B05E5D">
        <w:rPr>
          <w:rFonts w:ascii="Verdana" w:hAnsi="Verdana" w:cs="Arial"/>
          <w:bCs/>
          <w:sz w:val="22"/>
          <w:szCs w:val="22"/>
        </w:rPr>
        <w:t xml:space="preserve">Plan 101(1+1) Repairing </w:t>
      </w:r>
    </w:p>
    <w:p w:rsidR="00073CF9" w:rsidRPr="00B05E5D" w:rsidRDefault="00F53508" w:rsidP="00EA59E7">
      <w:pPr>
        <w:ind w:right="-540"/>
        <w:rPr>
          <w:rFonts w:ascii="Verdana" w:hAnsi="Verdana" w:cs="Arial"/>
          <w:bCs/>
          <w:sz w:val="22"/>
          <w:szCs w:val="22"/>
        </w:rPr>
      </w:pPr>
      <w:r>
        <w:rPr>
          <w:rFonts w:ascii="Verdana" w:hAnsi="Verdana" w:cs="Arial"/>
          <w:bCs/>
          <w:sz w:val="22"/>
          <w:szCs w:val="22"/>
        </w:rPr>
        <w:tab/>
      </w:r>
      <w:r>
        <w:rPr>
          <w:rFonts w:ascii="Verdana" w:hAnsi="Verdana" w:cs="Arial"/>
          <w:bCs/>
          <w:sz w:val="22"/>
          <w:szCs w:val="22"/>
        </w:rPr>
        <w:tab/>
      </w:r>
      <w:r>
        <w:rPr>
          <w:rFonts w:ascii="Verdana" w:hAnsi="Verdana" w:cs="Arial"/>
          <w:bCs/>
          <w:sz w:val="22"/>
          <w:szCs w:val="22"/>
        </w:rPr>
        <w:tab/>
      </w:r>
      <w:r w:rsidR="00073CF9" w:rsidRPr="00B05E5D">
        <w:rPr>
          <w:rFonts w:ascii="Verdana" w:hAnsi="Verdana" w:cs="Arial"/>
          <w:bCs/>
          <w:sz w:val="22"/>
          <w:szCs w:val="22"/>
        </w:rPr>
        <w:t>(per terminal)</w:t>
      </w:r>
    </w:p>
    <w:p w:rsidR="00073CF9" w:rsidRDefault="00F53508" w:rsidP="00EA59E7">
      <w:pPr>
        <w:ind w:right="-540"/>
        <w:rPr>
          <w:rFonts w:ascii="Verdana" w:hAnsi="Verdana" w:cs="Arial"/>
          <w:bCs/>
          <w:sz w:val="22"/>
          <w:szCs w:val="22"/>
        </w:rPr>
      </w:pPr>
      <w:r>
        <w:rPr>
          <w:rFonts w:ascii="Verdana" w:hAnsi="Verdana" w:cs="Arial"/>
          <w:bCs/>
          <w:sz w:val="22"/>
          <w:szCs w:val="22"/>
        </w:rPr>
        <w:tab/>
      </w:r>
      <w:r>
        <w:rPr>
          <w:rFonts w:ascii="Verdana" w:hAnsi="Verdana" w:cs="Arial"/>
          <w:bCs/>
          <w:sz w:val="22"/>
          <w:szCs w:val="22"/>
        </w:rPr>
        <w:tab/>
      </w:r>
      <w:r>
        <w:rPr>
          <w:rFonts w:ascii="Verdana" w:hAnsi="Verdana" w:cs="Arial"/>
          <w:bCs/>
          <w:sz w:val="22"/>
          <w:szCs w:val="22"/>
        </w:rPr>
        <w:tab/>
      </w:r>
      <w:r w:rsidR="00073CF9" w:rsidRPr="00B05E5D">
        <w:rPr>
          <w:rFonts w:ascii="Verdana" w:hAnsi="Verdana" w:cs="Arial"/>
          <w:bCs/>
          <w:sz w:val="22"/>
          <w:szCs w:val="22"/>
        </w:rPr>
        <w:t>(For any make and Type)</w:t>
      </w:r>
      <w:r w:rsidR="00073CF9" w:rsidRPr="00B05E5D">
        <w:rPr>
          <w:rFonts w:ascii="Verdana" w:hAnsi="Verdana" w:cs="Arial"/>
          <w:bCs/>
          <w:sz w:val="22"/>
          <w:szCs w:val="22"/>
        </w:rPr>
        <w:tab/>
      </w:r>
    </w:p>
    <w:p w:rsidR="006C719D" w:rsidRDefault="006C719D" w:rsidP="00EA59E7">
      <w:pPr>
        <w:ind w:right="-540"/>
        <w:rPr>
          <w:rFonts w:ascii="Verdana" w:hAnsi="Verdana" w:cs="Arial"/>
          <w:bCs/>
          <w:sz w:val="22"/>
          <w:szCs w:val="22"/>
        </w:rPr>
      </w:pPr>
    </w:p>
    <w:p w:rsidR="006C719D" w:rsidRPr="00B05E5D" w:rsidRDefault="00F53508" w:rsidP="00EA59E7">
      <w:pPr>
        <w:ind w:right="-540"/>
        <w:rPr>
          <w:rFonts w:ascii="Verdana" w:hAnsi="Verdana" w:cs="Arial"/>
          <w:bCs/>
          <w:sz w:val="22"/>
          <w:szCs w:val="22"/>
        </w:rPr>
      </w:pPr>
      <w:r>
        <w:rPr>
          <w:rFonts w:ascii="Verdana" w:hAnsi="Verdana" w:cs="Arial"/>
          <w:bCs/>
          <w:sz w:val="22"/>
          <w:szCs w:val="22"/>
        </w:rPr>
        <w:tab/>
        <w:t>03.</w:t>
      </w:r>
      <w:r>
        <w:rPr>
          <w:rFonts w:ascii="Verdana" w:hAnsi="Verdana" w:cs="Arial"/>
          <w:bCs/>
          <w:sz w:val="22"/>
          <w:szCs w:val="22"/>
        </w:rPr>
        <w:tab/>
      </w:r>
      <w:r>
        <w:rPr>
          <w:rFonts w:ascii="Verdana" w:hAnsi="Verdana" w:cs="Arial"/>
          <w:bCs/>
          <w:sz w:val="22"/>
          <w:szCs w:val="22"/>
        </w:rPr>
        <w:tab/>
      </w:r>
      <w:r w:rsidR="006C719D">
        <w:rPr>
          <w:rFonts w:ascii="Verdana" w:hAnsi="Verdana" w:cs="Arial"/>
          <w:bCs/>
          <w:sz w:val="22"/>
          <w:szCs w:val="22"/>
        </w:rPr>
        <w:t>CLI instrument</w:t>
      </w:r>
    </w:p>
    <w:p w:rsidR="00073CF9" w:rsidRPr="00B05E5D" w:rsidRDefault="00073CF9" w:rsidP="00EA59E7">
      <w:pPr>
        <w:ind w:right="-540"/>
        <w:rPr>
          <w:rFonts w:ascii="Verdana" w:hAnsi="Verdana" w:cs="Arial"/>
          <w:sz w:val="22"/>
          <w:szCs w:val="22"/>
          <w:u w:val="single"/>
        </w:rPr>
      </w:pPr>
    </w:p>
    <w:p w:rsidR="00073CF9" w:rsidRPr="00B05E5D" w:rsidRDefault="00073CF9" w:rsidP="00EA59E7">
      <w:pPr>
        <w:ind w:right="-540"/>
        <w:rPr>
          <w:rFonts w:ascii="Verdana" w:hAnsi="Verdana" w:cs="Arial"/>
          <w:sz w:val="22"/>
          <w:szCs w:val="22"/>
        </w:rPr>
      </w:pPr>
    </w:p>
    <w:p w:rsidR="00073CF9" w:rsidRPr="00B05E5D" w:rsidRDefault="00073CF9" w:rsidP="00EA59E7">
      <w:pPr>
        <w:ind w:right="-540"/>
        <w:rPr>
          <w:rFonts w:ascii="Verdana" w:hAnsi="Verdana" w:cs="Arial"/>
          <w:sz w:val="22"/>
          <w:szCs w:val="22"/>
        </w:rPr>
      </w:pPr>
      <w:r w:rsidRPr="00B05E5D">
        <w:rPr>
          <w:rFonts w:ascii="Verdana" w:hAnsi="Verdana" w:cs="Arial"/>
          <w:sz w:val="22"/>
          <w:szCs w:val="22"/>
        </w:rPr>
        <w:t xml:space="preserve"> </w:t>
      </w:r>
    </w:p>
    <w:p w:rsidR="00073CF9" w:rsidRPr="00B05E5D" w:rsidRDefault="00073CF9" w:rsidP="00EA59E7">
      <w:pPr>
        <w:ind w:right="-540"/>
        <w:rPr>
          <w:rFonts w:ascii="Verdana" w:hAnsi="Verdana" w:cs="Arial"/>
          <w:sz w:val="22"/>
          <w:szCs w:val="22"/>
        </w:rPr>
      </w:pPr>
    </w:p>
    <w:p w:rsidR="00073CF9" w:rsidRPr="00B05E5D" w:rsidRDefault="00073CF9" w:rsidP="00EA59E7">
      <w:pPr>
        <w:ind w:right="-540"/>
        <w:rPr>
          <w:rFonts w:ascii="Verdana" w:hAnsi="Verdana" w:cs="Arial"/>
          <w:sz w:val="22"/>
          <w:szCs w:val="22"/>
        </w:rPr>
      </w:pPr>
      <w:r w:rsidRPr="00B05E5D">
        <w:rPr>
          <w:rFonts w:ascii="Verdana" w:hAnsi="Verdana" w:cs="Arial"/>
          <w:sz w:val="22"/>
          <w:szCs w:val="22"/>
        </w:rPr>
        <w:t xml:space="preserve">  </w:t>
      </w:r>
      <w:r w:rsidRPr="00B05E5D">
        <w:rPr>
          <w:rFonts w:ascii="Verdana" w:hAnsi="Verdana" w:cs="Arial"/>
          <w:sz w:val="22"/>
          <w:szCs w:val="22"/>
        </w:rPr>
        <w:tab/>
      </w:r>
      <w:r w:rsidRPr="00B05E5D">
        <w:rPr>
          <w:rFonts w:ascii="Verdana" w:hAnsi="Verdana" w:cs="Arial"/>
          <w:sz w:val="22"/>
          <w:szCs w:val="22"/>
        </w:rPr>
        <w:tab/>
      </w:r>
      <w:r w:rsidRPr="00B05E5D">
        <w:rPr>
          <w:rFonts w:ascii="Verdana" w:hAnsi="Verdana" w:cs="Arial"/>
          <w:sz w:val="22"/>
          <w:szCs w:val="22"/>
        </w:rPr>
        <w:tab/>
      </w:r>
      <w:r w:rsidRPr="00B05E5D">
        <w:rPr>
          <w:rFonts w:ascii="Verdana" w:hAnsi="Verdana" w:cs="Arial"/>
          <w:sz w:val="22"/>
          <w:szCs w:val="22"/>
        </w:rPr>
        <w:tab/>
      </w:r>
      <w:r w:rsidRPr="00B05E5D">
        <w:rPr>
          <w:rFonts w:ascii="Verdana" w:hAnsi="Verdana" w:cs="Arial"/>
          <w:sz w:val="22"/>
          <w:szCs w:val="22"/>
        </w:rPr>
        <w:tab/>
      </w:r>
      <w:r w:rsidRPr="00B05E5D">
        <w:rPr>
          <w:rFonts w:ascii="Verdana" w:hAnsi="Verdana" w:cs="Arial"/>
          <w:sz w:val="22"/>
          <w:szCs w:val="22"/>
        </w:rPr>
        <w:tab/>
      </w:r>
      <w:r w:rsidRPr="00B05E5D">
        <w:rPr>
          <w:rFonts w:ascii="Verdana" w:hAnsi="Verdana" w:cs="Arial"/>
          <w:sz w:val="22"/>
          <w:szCs w:val="22"/>
        </w:rPr>
        <w:tab/>
      </w:r>
      <w:r w:rsidRPr="00B05E5D">
        <w:rPr>
          <w:rFonts w:ascii="Verdana" w:hAnsi="Verdana" w:cs="Arial"/>
          <w:sz w:val="22"/>
          <w:szCs w:val="22"/>
        </w:rPr>
        <w:tab/>
      </w:r>
      <w:r w:rsidRPr="00B05E5D">
        <w:rPr>
          <w:rFonts w:ascii="Verdana" w:hAnsi="Verdana" w:cs="Arial"/>
          <w:sz w:val="22"/>
          <w:szCs w:val="22"/>
        </w:rPr>
        <w:tab/>
      </w:r>
    </w:p>
    <w:p w:rsidR="00073CF9" w:rsidRPr="00B05E5D" w:rsidRDefault="00073CF9" w:rsidP="00EA59E7">
      <w:pPr>
        <w:ind w:right="-540"/>
        <w:rPr>
          <w:rFonts w:ascii="Verdana" w:hAnsi="Verdana" w:cs="Arial"/>
          <w:sz w:val="22"/>
          <w:szCs w:val="22"/>
        </w:rPr>
      </w:pPr>
    </w:p>
    <w:p w:rsidR="00073CF9" w:rsidRPr="00B05E5D" w:rsidRDefault="00073CF9" w:rsidP="00EA59E7">
      <w:pPr>
        <w:ind w:right="-540"/>
        <w:rPr>
          <w:rFonts w:ascii="Verdana" w:hAnsi="Verdana" w:cs="Arial"/>
          <w:sz w:val="22"/>
          <w:szCs w:val="22"/>
        </w:rPr>
      </w:pPr>
    </w:p>
    <w:p w:rsidR="00073CF9" w:rsidRPr="00B05E5D" w:rsidRDefault="00073CF9" w:rsidP="00EA59E7">
      <w:pPr>
        <w:ind w:right="-540"/>
        <w:rPr>
          <w:rFonts w:ascii="Verdana" w:hAnsi="Verdana" w:cs="Arial"/>
          <w:sz w:val="22"/>
          <w:szCs w:val="22"/>
        </w:rPr>
      </w:pPr>
    </w:p>
    <w:p w:rsidR="00073CF9" w:rsidRPr="00B05E5D" w:rsidRDefault="00073CF9" w:rsidP="00EA59E7">
      <w:pPr>
        <w:ind w:right="-540"/>
        <w:rPr>
          <w:rFonts w:ascii="Verdana" w:hAnsi="Verdana" w:cs="Arial"/>
          <w:sz w:val="22"/>
          <w:szCs w:val="22"/>
        </w:rPr>
      </w:pPr>
    </w:p>
    <w:p w:rsidR="00073CF9" w:rsidRPr="00B05E5D" w:rsidRDefault="00073CF9" w:rsidP="00EA59E7">
      <w:pPr>
        <w:ind w:right="-540"/>
        <w:rPr>
          <w:rFonts w:ascii="Verdana" w:hAnsi="Verdana" w:cs="Arial"/>
          <w:sz w:val="22"/>
          <w:szCs w:val="22"/>
        </w:rPr>
      </w:pPr>
    </w:p>
    <w:p w:rsidR="00073CF9" w:rsidRPr="00B05E5D" w:rsidRDefault="00073CF9" w:rsidP="00EA59E7">
      <w:pPr>
        <w:ind w:left="5760" w:right="-540"/>
        <w:rPr>
          <w:rFonts w:ascii="Verdana" w:hAnsi="Verdana" w:cs="Arial"/>
          <w:bCs/>
          <w:sz w:val="22"/>
          <w:szCs w:val="22"/>
        </w:rPr>
      </w:pPr>
      <w:r w:rsidRPr="00B05E5D">
        <w:rPr>
          <w:rFonts w:ascii="Verdana" w:hAnsi="Verdana" w:cs="Arial"/>
          <w:bCs/>
          <w:sz w:val="22"/>
          <w:szCs w:val="22"/>
        </w:rPr>
        <w:t>Signature of Tenderer</w:t>
      </w:r>
    </w:p>
    <w:p w:rsidR="00073CF9" w:rsidRPr="00B05E5D" w:rsidRDefault="00073CF9" w:rsidP="00EA59E7">
      <w:pPr>
        <w:pStyle w:val="BodyTextIndent"/>
        <w:ind w:right="-540"/>
        <w:rPr>
          <w:rFonts w:ascii="Verdana" w:hAnsi="Verdana" w:cs="Arial"/>
          <w:bCs/>
          <w:sz w:val="22"/>
          <w:szCs w:val="22"/>
        </w:rPr>
      </w:pPr>
    </w:p>
    <w:p w:rsidR="00073CF9" w:rsidRPr="00B05E5D" w:rsidRDefault="00073CF9" w:rsidP="00EA59E7">
      <w:pPr>
        <w:pStyle w:val="BodyTextIndent"/>
        <w:ind w:right="-540"/>
        <w:rPr>
          <w:rFonts w:ascii="Verdana" w:hAnsi="Verdana" w:cs="Arial"/>
          <w:bCs/>
          <w:sz w:val="22"/>
          <w:szCs w:val="22"/>
        </w:rPr>
      </w:pPr>
      <w:r w:rsidRPr="00B05E5D">
        <w:rPr>
          <w:rFonts w:ascii="Verdana" w:hAnsi="Verdana" w:cs="Arial"/>
          <w:bCs/>
          <w:sz w:val="22"/>
          <w:szCs w:val="22"/>
        </w:rPr>
        <w:tab/>
      </w:r>
      <w:r w:rsidRPr="00B05E5D">
        <w:rPr>
          <w:rFonts w:ascii="Verdana" w:hAnsi="Verdana" w:cs="Arial"/>
          <w:bCs/>
          <w:sz w:val="22"/>
          <w:szCs w:val="22"/>
        </w:rPr>
        <w:tab/>
      </w:r>
      <w:r w:rsidRPr="00B05E5D">
        <w:rPr>
          <w:rFonts w:ascii="Verdana" w:hAnsi="Verdana" w:cs="Arial"/>
          <w:bCs/>
          <w:sz w:val="22"/>
          <w:szCs w:val="22"/>
        </w:rPr>
        <w:tab/>
      </w:r>
      <w:r w:rsidRPr="00B05E5D">
        <w:rPr>
          <w:rFonts w:ascii="Verdana" w:hAnsi="Verdana" w:cs="Arial"/>
          <w:bCs/>
          <w:sz w:val="22"/>
          <w:szCs w:val="22"/>
        </w:rPr>
        <w:tab/>
      </w:r>
      <w:r w:rsidRPr="00B05E5D">
        <w:rPr>
          <w:rFonts w:ascii="Verdana" w:hAnsi="Verdana" w:cs="Arial"/>
          <w:bCs/>
          <w:sz w:val="22"/>
          <w:szCs w:val="22"/>
        </w:rPr>
        <w:tab/>
      </w:r>
      <w:r w:rsidRPr="00B05E5D">
        <w:rPr>
          <w:rFonts w:ascii="Verdana" w:hAnsi="Verdana" w:cs="Arial"/>
          <w:bCs/>
          <w:sz w:val="22"/>
          <w:szCs w:val="22"/>
        </w:rPr>
        <w:tab/>
      </w:r>
      <w:r w:rsidRPr="00B05E5D">
        <w:rPr>
          <w:rFonts w:ascii="Verdana" w:hAnsi="Verdana" w:cs="Arial"/>
          <w:bCs/>
          <w:sz w:val="22"/>
          <w:szCs w:val="22"/>
        </w:rPr>
        <w:tab/>
      </w:r>
      <w:r w:rsidRPr="00B05E5D">
        <w:rPr>
          <w:rFonts w:ascii="Verdana" w:hAnsi="Verdana" w:cs="Arial"/>
          <w:bCs/>
          <w:sz w:val="22"/>
          <w:szCs w:val="22"/>
        </w:rPr>
        <w:tab/>
        <w:t>Date</w:t>
      </w:r>
    </w:p>
    <w:p w:rsidR="00073CF9" w:rsidRPr="00B05E5D" w:rsidRDefault="00073CF9" w:rsidP="00EA59E7">
      <w:pPr>
        <w:pStyle w:val="BodyTextIndent"/>
        <w:ind w:right="-540"/>
        <w:rPr>
          <w:rFonts w:ascii="Verdana" w:hAnsi="Verdana" w:cs="Arial"/>
          <w:sz w:val="20"/>
          <w:szCs w:val="20"/>
        </w:rPr>
      </w:pPr>
    </w:p>
    <w:p w:rsidR="00073CF9" w:rsidRPr="00B05E5D" w:rsidRDefault="00073CF9" w:rsidP="00EA59E7">
      <w:pPr>
        <w:ind w:left="-1080" w:right="-540"/>
        <w:jc w:val="center"/>
        <w:rPr>
          <w:rFonts w:ascii="Verdana" w:hAnsi="Verdana" w:cs="Arial"/>
          <w:b/>
          <w:bCs/>
          <w:color w:val="000000"/>
          <w:u w:val="single"/>
        </w:rPr>
      </w:pPr>
    </w:p>
    <w:p w:rsidR="00073CF9" w:rsidRPr="00B05E5D" w:rsidRDefault="00073CF9" w:rsidP="00EA59E7">
      <w:pPr>
        <w:ind w:left="-1080" w:right="-540"/>
        <w:jc w:val="center"/>
        <w:rPr>
          <w:rFonts w:ascii="Verdana" w:hAnsi="Verdana" w:cs="Arial"/>
          <w:b/>
          <w:bCs/>
          <w:color w:val="000000"/>
          <w:u w:val="single"/>
        </w:rPr>
      </w:pPr>
    </w:p>
    <w:p w:rsidR="00073CF9" w:rsidRPr="00B05E5D" w:rsidRDefault="00073CF9" w:rsidP="00EA59E7">
      <w:pPr>
        <w:ind w:left="-1080" w:right="-540"/>
        <w:jc w:val="center"/>
        <w:rPr>
          <w:rFonts w:ascii="Verdana" w:hAnsi="Verdana" w:cs="Arial"/>
          <w:b/>
          <w:bCs/>
          <w:color w:val="000000"/>
          <w:u w:val="single"/>
        </w:rPr>
      </w:pPr>
    </w:p>
    <w:p w:rsidR="00073CF9" w:rsidRPr="00B05E5D" w:rsidRDefault="00073CF9" w:rsidP="00EA59E7">
      <w:pPr>
        <w:ind w:left="-1080" w:right="-540"/>
        <w:jc w:val="center"/>
        <w:rPr>
          <w:rFonts w:ascii="Verdana" w:hAnsi="Verdana" w:cs="Arial"/>
          <w:b/>
          <w:bCs/>
          <w:color w:val="000000"/>
          <w:u w:val="single"/>
        </w:rPr>
      </w:pPr>
    </w:p>
    <w:p w:rsidR="00073CF9" w:rsidRPr="00B05E5D" w:rsidRDefault="00073CF9" w:rsidP="00EA59E7">
      <w:pPr>
        <w:ind w:left="-1080" w:right="-540"/>
        <w:jc w:val="center"/>
        <w:rPr>
          <w:rFonts w:ascii="Verdana" w:hAnsi="Verdana" w:cs="Arial"/>
          <w:b/>
          <w:bCs/>
          <w:color w:val="000000"/>
          <w:u w:val="single"/>
        </w:rPr>
      </w:pPr>
    </w:p>
    <w:p w:rsidR="00073CF9" w:rsidRPr="00B05E5D" w:rsidRDefault="00073CF9" w:rsidP="00EA59E7">
      <w:pPr>
        <w:ind w:left="-1080" w:right="-540"/>
        <w:jc w:val="center"/>
        <w:rPr>
          <w:rFonts w:ascii="Verdana" w:hAnsi="Verdana" w:cs="Arial"/>
          <w:b/>
          <w:bCs/>
          <w:color w:val="000000"/>
          <w:u w:val="single"/>
        </w:rPr>
      </w:pPr>
    </w:p>
    <w:p w:rsidR="00073CF9" w:rsidRPr="00B05E5D" w:rsidRDefault="00073CF9" w:rsidP="00EA59E7">
      <w:pPr>
        <w:ind w:left="-1080" w:right="-540"/>
        <w:jc w:val="center"/>
        <w:rPr>
          <w:rFonts w:ascii="Verdana" w:hAnsi="Verdana" w:cs="Arial"/>
          <w:b/>
          <w:bCs/>
          <w:color w:val="000000"/>
          <w:u w:val="single"/>
        </w:rPr>
      </w:pPr>
    </w:p>
    <w:p w:rsidR="00073CF9" w:rsidRPr="00B05E5D" w:rsidRDefault="00073CF9" w:rsidP="00EA59E7">
      <w:pPr>
        <w:ind w:left="-1080" w:right="-540"/>
        <w:jc w:val="center"/>
        <w:rPr>
          <w:rFonts w:ascii="Verdana" w:hAnsi="Verdana" w:cs="Arial"/>
          <w:b/>
          <w:bCs/>
          <w:color w:val="000000"/>
          <w:u w:val="single"/>
        </w:rPr>
      </w:pPr>
    </w:p>
    <w:p w:rsidR="00073CF9" w:rsidRPr="00B05E5D" w:rsidRDefault="00073CF9" w:rsidP="00EA59E7">
      <w:pPr>
        <w:ind w:left="-1080" w:right="-540"/>
        <w:jc w:val="center"/>
        <w:rPr>
          <w:rFonts w:ascii="Verdana" w:hAnsi="Verdana" w:cs="Arial"/>
          <w:b/>
          <w:bCs/>
          <w:color w:val="000000"/>
          <w:u w:val="single"/>
        </w:rPr>
      </w:pPr>
    </w:p>
    <w:p w:rsidR="00073CF9" w:rsidRPr="00B05E5D" w:rsidRDefault="00073CF9" w:rsidP="00EA59E7">
      <w:pPr>
        <w:ind w:left="-1080" w:right="-540"/>
        <w:jc w:val="center"/>
        <w:rPr>
          <w:rFonts w:ascii="Verdana" w:hAnsi="Verdana" w:cs="Arial"/>
          <w:b/>
          <w:bCs/>
          <w:color w:val="000000"/>
          <w:u w:val="single"/>
        </w:rPr>
      </w:pPr>
    </w:p>
    <w:p w:rsidR="00073CF9" w:rsidRPr="00B05E5D" w:rsidRDefault="00073CF9" w:rsidP="00EA59E7">
      <w:pPr>
        <w:ind w:left="-1080" w:right="-540"/>
        <w:jc w:val="center"/>
        <w:rPr>
          <w:rFonts w:ascii="Verdana" w:hAnsi="Verdana" w:cs="Arial"/>
          <w:b/>
          <w:bCs/>
          <w:color w:val="000000"/>
          <w:u w:val="single"/>
        </w:rPr>
      </w:pPr>
    </w:p>
    <w:p w:rsidR="00073CF9" w:rsidRPr="00B05E5D" w:rsidRDefault="00073CF9" w:rsidP="00EA59E7">
      <w:pPr>
        <w:ind w:left="-1080" w:right="-540"/>
        <w:jc w:val="center"/>
        <w:rPr>
          <w:rFonts w:ascii="Verdana" w:hAnsi="Verdana" w:cs="Arial"/>
          <w:b/>
          <w:bCs/>
          <w:color w:val="000000"/>
          <w:u w:val="single"/>
        </w:rPr>
      </w:pPr>
    </w:p>
    <w:p w:rsidR="00073CF9" w:rsidRPr="00B05E5D" w:rsidRDefault="00073CF9" w:rsidP="00EA59E7">
      <w:pPr>
        <w:ind w:left="-1080" w:right="-540"/>
        <w:jc w:val="center"/>
        <w:rPr>
          <w:rFonts w:ascii="Verdana" w:hAnsi="Verdana" w:cs="Arial"/>
          <w:b/>
          <w:bCs/>
          <w:color w:val="000000"/>
          <w:u w:val="single"/>
        </w:rPr>
      </w:pPr>
    </w:p>
    <w:p w:rsidR="00073CF9" w:rsidRPr="00B05E5D" w:rsidRDefault="00073CF9" w:rsidP="00EA59E7">
      <w:pPr>
        <w:ind w:left="-1080" w:right="-540"/>
        <w:jc w:val="center"/>
        <w:rPr>
          <w:rFonts w:ascii="Verdana" w:hAnsi="Verdana" w:cs="Arial"/>
          <w:b/>
          <w:bCs/>
          <w:color w:val="000000"/>
          <w:u w:val="single"/>
        </w:rPr>
      </w:pPr>
    </w:p>
    <w:p w:rsidR="00073CF9" w:rsidRPr="00B05E5D" w:rsidRDefault="00073CF9" w:rsidP="00EA59E7">
      <w:pPr>
        <w:ind w:left="-1080" w:right="-540"/>
        <w:jc w:val="center"/>
        <w:rPr>
          <w:rFonts w:ascii="Verdana" w:hAnsi="Verdana" w:cs="Arial"/>
          <w:b/>
          <w:bCs/>
          <w:color w:val="000000"/>
          <w:u w:val="single"/>
        </w:rPr>
      </w:pPr>
    </w:p>
    <w:p w:rsidR="00073CF9" w:rsidRPr="00B05E5D" w:rsidRDefault="00073CF9" w:rsidP="00EA59E7">
      <w:pPr>
        <w:ind w:left="-1080" w:right="-540"/>
        <w:jc w:val="center"/>
        <w:rPr>
          <w:rFonts w:ascii="Verdana" w:hAnsi="Verdana" w:cs="Arial"/>
          <w:b/>
          <w:bCs/>
          <w:color w:val="000000"/>
          <w:u w:val="single"/>
        </w:rPr>
      </w:pPr>
    </w:p>
    <w:p w:rsidR="00073CF9" w:rsidRPr="00B05E5D" w:rsidRDefault="00073CF9" w:rsidP="00EA59E7">
      <w:pPr>
        <w:ind w:left="-1080" w:right="-540"/>
        <w:jc w:val="center"/>
        <w:rPr>
          <w:rFonts w:ascii="Verdana" w:hAnsi="Verdana" w:cs="Arial"/>
          <w:b/>
          <w:bCs/>
          <w:color w:val="000000"/>
          <w:u w:val="single"/>
        </w:rPr>
      </w:pPr>
    </w:p>
    <w:p w:rsidR="00073CF9" w:rsidRPr="00B05E5D" w:rsidRDefault="00073CF9" w:rsidP="00EA59E7">
      <w:pPr>
        <w:ind w:left="-1080" w:right="-540"/>
        <w:jc w:val="center"/>
        <w:rPr>
          <w:rFonts w:ascii="Verdana" w:hAnsi="Verdana" w:cs="Arial"/>
          <w:b/>
          <w:bCs/>
          <w:color w:val="000000"/>
          <w:u w:val="single"/>
        </w:rPr>
      </w:pPr>
    </w:p>
    <w:p w:rsidR="00073CF9" w:rsidRPr="00B05E5D" w:rsidRDefault="00073CF9" w:rsidP="00EA59E7">
      <w:pPr>
        <w:ind w:left="-1080" w:right="-540"/>
        <w:jc w:val="center"/>
        <w:rPr>
          <w:rFonts w:ascii="Verdana" w:hAnsi="Verdana" w:cs="Arial"/>
          <w:b/>
          <w:bCs/>
          <w:color w:val="000000"/>
          <w:u w:val="single"/>
        </w:rPr>
      </w:pPr>
    </w:p>
    <w:p w:rsidR="00073CF9" w:rsidRPr="00B05E5D" w:rsidRDefault="00073CF9" w:rsidP="00EA59E7">
      <w:pPr>
        <w:ind w:left="-1080" w:right="-540"/>
        <w:jc w:val="center"/>
        <w:rPr>
          <w:rFonts w:ascii="Verdana" w:hAnsi="Verdana" w:cs="Arial"/>
          <w:b/>
          <w:bCs/>
          <w:color w:val="000000"/>
          <w:u w:val="single"/>
        </w:rPr>
      </w:pPr>
    </w:p>
    <w:p w:rsidR="00073CF9" w:rsidRPr="00B05E5D" w:rsidRDefault="00073CF9" w:rsidP="00B50C1B">
      <w:pPr>
        <w:numPr>
          <w:ilvl w:val="0"/>
          <w:numId w:val="8"/>
        </w:numPr>
        <w:ind w:right="-540"/>
        <w:jc w:val="center"/>
        <w:rPr>
          <w:rFonts w:ascii="Verdana" w:hAnsi="Verdana" w:cs="Arial"/>
          <w:b/>
          <w:bCs/>
          <w:color w:val="000000"/>
          <w:u w:val="single"/>
        </w:rPr>
      </w:pPr>
      <w:r w:rsidRPr="00B05E5D">
        <w:rPr>
          <w:rFonts w:ascii="Verdana" w:hAnsi="Verdana" w:cs="Arial"/>
          <w:b/>
          <w:bCs/>
          <w:color w:val="000000"/>
          <w:u w:val="single"/>
        </w:rPr>
        <w:t xml:space="preserve">CERTIFICATE FOR NON-PARTICIPATION OF NEAR RELATIVES OF BSNL EMPLOYEE IN THE TENDER </w:t>
      </w:r>
    </w:p>
    <w:p w:rsidR="00073CF9" w:rsidRPr="00B05E5D" w:rsidRDefault="00073CF9" w:rsidP="00EA59E7">
      <w:pPr>
        <w:ind w:left="-360" w:right="-540"/>
        <w:jc w:val="both"/>
        <w:rPr>
          <w:rFonts w:ascii="Verdana" w:hAnsi="Verdana" w:cs="Arial"/>
          <w:color w:val="000000"/>
        </w:rPr>
      </w:pPr>
    </w:p>
    <w:p w:rsidR="00073CF9" w:rsidRPr="00B05E5D" w:rsidRDefault="00073CF9" w:rsidP="00EA59E7">
      <w:pPr>
        <w:ind w:left="-360" w:right="-540"/>
        <w:jc w:val="both"/>
        <w:rPr>
          <w:rFonts w:ascii="Verdana" w:hAnsi="Verdana" w:cs="Arial"/>
          <w:color w:val="000000"/>
        </w:rPr>
      </w:pPr>
    </w:p>
    <w:p w:rsidR="001058C5" w:rsidRPr="00B05E5D" w:rsidRDefault="001058C5" w:rsidP="00EA59E7">
      <w:pPr>
        <w:ind w:left="-360" w:right="-540"/>
        <w:jc w:val="both"/>
        <w:rPr>
          <w:rFonts w:ascii="Verdana" w:hAnsi="Verdana" w:cs="Arial"/>
          <w:color w:val="000080"/>
          <w:sz w:val="22"/>
          <w:szCs w:val="22"/>
        </w:rPr>
      </w:pPr>
    </w:p>
    <w:p w:rsidR="001058C5" w:rsidRPr="00B05E5D" w:rsidRDefault="001058C5" w:rsidP="00EA59E7">
      <w:pPr>
        <w:ind w:left="-360" w:right="-540"/>
        <w:jc w:val="both"/>
        <w:rPr>
          <w:rFonts w:ascii="Verdana" w:hAnsi="Verdana" w:cs="Arial"/>
          <w:sz w:val="22"/>
          <w:szCs w:val="22"/>
        </w:rPr>
      </w:pPr>
      <w:r w:rsidRPr="00B05E5D">
        <w:rPr>
          <w:rFonts w:ascii="Verdana" w:hAnsi="Verdana" w:cs="Arial"/>
          <w:sz w:val="22"/>
          <w:szCs w:val="22"/>
        </w:rPr>
        <w:t>I……………………………………………………………………Sri……..…………………………………………….………………………S/o-…………………………………………………..……………………At-……………………………………..……………..…….Po-………………………………………..Dist-……………………………………………… hereby certify that none of my relatives as defined in the tender document is/ are employed in BSNL as per details given in the tender documents. In case at any stage it is found that the information given by me is false/ incorrect, BSNL shall have the absolute right to take any action as deemed fit without any prior intimation to me.</w:t>
      </w:r>
    </w:p>
    <w:p w:rsidR="001058C5" w:rsidRPr="00B05E5D" w:rsidRDefault="001058C5" w:rsidP="00EA59E7">
      <w:pPr>
        <w:ind w:left="-360" w:right="-540"/>
        <w:jc w:val="both"/>
        <w:rPr>
          <w:rFonts w:ascii="Verdana" w:hAnsi="Verdana" w:cs="Arial"/>
          <w:sz w:val="22"/>
          <w:szCs w:val="22"/>
        </w:rPr>
      </w:pPr>
    </w:p>
    <w:p w:rsidR="001058C5" w:rsidRPr="00B05E5D" w:rsidRDefault="001058C5" w:rsidP="00EA59E7">
      <w:pPr>
        <w:adjustRightInd w:val="0"/>
        <w:ind w:left="-360" w:right="-540"/>
        <w:jc w:val="both"/>
        <w:rPr>
          <w:rFonts w:ascii="Verdana" w:hAnsi="Verdana" w:cs="Arial"/>
          <w:sz w:val="22"/>
          <w:szCs w:val="22"/>
          <w:u w:val="single"/>
        </w:rPr>
      </w:pPr>
      <w:r w:rsidRPr="00B05E5D">
        <w:rPr>
          <w:rFonts w:ascii="Verdana" w:hAnsi="Verdana" w:cs="Arial"/>
          <w:sz w:val="22"/>
          <w:szCs w:val="22"/>
        </w:rPr>
        <w:t xml:space="preserve"> </w:t>
      </w:r>
      <w:r w:rsidRPr="00B05E5D">
        <w:rPr>
          <w:rFonts w:ascii="Verdana" w:hAnsi="Verdana" w:cs="Arial"/>
          <w:sz w:val="22"/>
          <w:szCs w:val="22"/>
          <w:u w:val="single"/>
        </w:rPr>
        <w:t>Note: The near relatives for this purpose are defined as:</w:t>
      </w:r>
    </w:p>
    <w:p w:rsidR="001058C5" w:rsidRPr="00B05E5D" w:rsidRDefault="001058C5" w:rsidP="00EA59E7">
      <w:pPr>
        <w:adjustRightInd w:val="0"/>
        <w:ind w:left="-360" w:right="-540"/>
        <w:jc w:val="both"/>
        <w:rPr>
          <w:rFonts w:ascii="Verdana" w:hAnsi="Verdana" w:cs="Arial"/>
          <w:sz w:val="22"/>
          <w:szCs w:val="22"/>
        </w:rPr>
      </w:pPr>
    </w:p>
    <w:p w:rsidR="001058C5" w:rsidRPr="00B05E5D" w:rsidRDefault="001058C5" w:rsidP="00EA59E7">
      <w:pPr>
        <w:adjustRightInd w:val="0"/>
        <w:ind w:left="-360" w:right="-540"/>
        <w:jc w:val="both"/>
        <w:rPr>
          <w:rFonts w:ascii="Verdana" w:hAnsi="Verdana" w:cs="Arial"/>
          <w:sz w:val="22"/>
          <w:szCs w:val="22"/>
        </w:rPr>
      </w:pPr>
      <w:r w:rsidRPr="00B05E5D">
        <w:rPr>
          <w:rFonts w:ascii="Verdana" w:hAnsi="Verdana" w:cs="Arial"/>
          <w:sz w:val="22"/>
          <w:szCs w:val="22"/>
        </w:rPr>
        <w:t>A. Members of a Hindu Undivided family.</w:t>
      </w:r>
    </w:p>
    <w:p w:rsidR="001058C5" w:rsidRPr="00B05E5D" w:rsidRDefault="001058C5" w:rsidP="00EA59E7">
      <w:pPr>
        <w:adjustRightInd w:val="0"/>
        <w:ind w:left="-360" w:right="-540"/>
        <w:jc w:val="both"/>
        <w:rPr>
          <w:rFonts w:ascii="Verdana" w:hAnsi="Verdana" w:cs="Arial"/>
          <w:sz w:val="22"/>
          <w:szCs w:val="22"/>
        </w:rPr>
      </w:pPr>
      <w:r w:rsidRPr="00B05E5D">
        <w:rPr>
          <w:rFonts w:ascii="Verdana" w:hAnsi="Verdana" w:cs="Arial"/>
          <w:sz w:val="22"/>
          <w:szCs w:val="22"/>
        </w:rPr>
        <w:t>B. They are husband and wife.</w:t>
      </w:r>
    </w:p>
    <w:p w:rsidR="001058C5" w:rsidRPr="00B05E5D" w:rsidRDefault="001058C5" w:rsidP="00EA59E7">
      <w:pPr>
        <w:adjustRightInd w:val="0"/>
        <w:ind w:left="-360" w:right="-540"/>
        <w:jc w:val="both"/>
        <w:rPr>
          <w:rFonts w:ascii="Verdana" w:hAnsi="Verdana" w:cs="Arial"/>
          <w:sz w:val="22"/>
          <w:szCs w:val="22"/>
        </w:rPr>
      </w:pPr>
      <w:r w:rsidRPr="00B05E5D">
        <w:rPr>
          <w:rFonts w:ascii="Verdana" w:hAnsi="Verdana" w:cs="Arial"/>
          <w:sz w:val="22"/>
          <w:szCs w:val="22"/>
        </w:rPr>
        <w:t>C. The one is related to the other in the manner as father, mother, son (s) and son’s wife (daughter in law), Daughter (s) and daughter’s Husband (son in law),</w:t>
      </w:r>
    </w:p>
    <w:p w:rsidR="001058C5" w:rsidRPr="00B05E5D" w:rsidRDefault="001058C5" w:rsidP="00EA59E7">
      <w:pPr>
        <w:ind w:left="-360" w:right="-540"/>
        <w:jc w:val="both"/>
        <w:rPr>
          <w:rFonts w:ascii="Verdana" w:hAnsi="Verdana" w:cs="Arial"/>
          <w:sz w:val="22"/>
          <w:szCs w:val="22"/>
        </w:rPr>
      </w:pPr>
      <w:r w:rsidRPr="00B05E5D">
        <w:rPr>
          <w:rFonts w:ascii="Verdana" w:hAnsi="Verdana" w:cs="Arial"/>
          <w:sz w:val="22"/>
          <w:szCs w:val="22"/>
        </w:rPr>
        <w:t>Brother (s) &amp; brother’s wife, sister (s) and sister’s husband (Brother in law).</w:t>
      </w:r>
    </w:p>
    <w:p w:rsidR="001058C5" w:rsidRPr="00B05E5D" w:rsidRDefault="001058C5" w:rsidP="00EA59E7">
      <w:pPr>
        <w:pStyle w:val="Title"/>
        <w:ind w:left="-360" w:right="-540"/>
        <w:rPr>
          <w:rFonts w:ascii="Verdana" w:hAnsi="Verdana" w:cs="Arial"/>
          <w:b w:val="0"/>
          <w:sz w:val="22"/>
          <w:szCs w:val="22"/>
          <w:u w:val="single"/>
        </w:rPr>
      </w:pPr>
    </w:p>
    <w:p w:rsidR="001058C5" w:rsidRPr="00B05E5D" w:rsidRDefault="001058C5" w:rsidP="00EA59E7">
      <w:pPr>
        <w:pStyle w:val="Title"/>
        <w:ind w:left="-360" w:right="-540"/>
        <w:rPr>
          <w:rFonts w:ascii="Verdana" w:hAnsi="Verdana" w:cs="Arial"/>
          <w:b w:val="0"/>
          <w:sz w:val="22"/>
          <w:szCs w:val="22"/>
          <w:u w:val="single"/>
        </w:rPr>
      </w:pPr>
    </w:p>
    <w:p w:rsidR="001058C5" w:rsidRPr="00B05E5D" w:rsidRDefault="001058C5" w:rsidP="00EA59E7">
      <w:pPr>
        <w:pStyle w:val="Title"/>
        <w:ind w:left="-360" w:right="-540"/>
        <w:rPr>
          <w:rFonts w:ascii="Verdana" w:hAnsi="Verdana" w:cs="Arial"/>
          <w:b w:val="0"/>
          <w:sz w:val="22"/>
          <w:szCs w:val="22"/>
          <w:u w:val="single"/>
        </w:rPr>
      </w:pPr>
    </w:p>
    <w:p w:rsidR="001058C5" w:rsidRPr="00B05E5D" w:rsidRDefault="001058C5" w:rsidP="00EA59E7">
      <w:pPr>
        <w:pStyle w:val="Title"/>
        <w:ind w:left="-360" w:right="-540"/>
        <w:rPr>
          <w:rFonts w:ascii="Verdana" w:hAnsi="Verdana" w:cs="Arial"/>
          <w:b w:val="0"/>
          <w:sz w:val="22"/>
          <w:szCs w:val="22"/>
          <w:u w:val="single"/>
        </w:rPr>
      </w:pPr>
      <w:r w:rsidRPr="00B05E5D">
        <w:rPr>
          <w:rFonts w:ascii="Verdana" w:hAnsi="Verdana" w:cs="Arial"/>
          <w:b w:val="0"/>
          <w:sz w:val="22"/>
          <w:szCs w:val="22"/>
        </w:rPr>
        <w:t xml:space="preserve">                                                                </w:t>
      </w:r>
      <w:r w:rsidR="0091775D" w:rsidRPr="00B05E5D">
        <w:rPr>
          <w:rFonts w:ascii="Verdana" w:hAnsi="Verdana" w:cs="Arial"/>
          <w:b w:val="0"/>
          <w:sz w:val="22"/>
          <w:szCs w:val="22"/>
        </w:rPr>
        <w:t xml:space="preserve">             </w:t>
      </w:r>
      <w:r w:rsidRPr="00B05E5D">
        <w:rPr>
          <w:rFonts w:ascii="Verdana" w:hAnsi="Verdana" w:cs="Arial"/>
          <w:b w:val="0"/>
          <w:sz w:val="22"/>
          <w:szCs w:val="22"/>
        </w:rPr>
        <w:t>Signature of the tenderer</w:t>
      </w:r>
    </w:p>
    <w:p w:rsidR="00073CF9" w:rsidRPr="00B05E5D" w:rsidRDefault="00073CF9" w:rsidP="00EA59E7">
      <w:pPr>
        <w:ind w:left="-450" w:right="-540"/>
        <w:jc w:val="both"/>
        <w:rPr>
          <w:rFonts w:ascii="Verdana" w:hAnsi="Verdana" w:cs="Arial"/>
        </w:rPr>
      </w:pPr>
    </w:p>
    <w:p w:rsidR="00073CF9" w:rsidRPr="00B05E5D" w:rsidRDefault="00073CF9" w:rsidP="00EA59E7">
      <w:pPr>
        <w:ind w:left="-450" w:right="-540"/>
        <w:jc w:val="both"/>
        <w:rPr>
          <w:rFonts w:ascii="Verdana" w:hAnsi="Verdana" w:cs="Arial"/>
        </w:rPr>
      </w:pPr>
    </w:p>
    <w:p w:rsidR="00073CF9" w:rsidRPr="00B05E5D" w:rsidRDefault="00073CF9" w:rsidP="00EA59E7">
      <w:pPr>
        <w:pStyle w:val="Title"/>
        <w:ind w:right="-540"/>
        <w:rPr>
          <w:rFonts w:ascii="Verdana" w:hAnsi="Verdana" w:cs="Arial"/>
          <w:color w:val="000000"/>
          <w:sz w:val="20"/>
          <w:szCs w:val="20"/>
        </w:rPr>
      </w:pPr>
    </w:p>
    <w:p w:rsidR="00073CF9" w:rsidRPr="00B05E5D" w:rsidRDefault="00073CF9" w:rsidP="00EA59E7">
      <w:pPr>
        <w:pStyle w:val="Title"/>
        <w:ind w:right="-540"/>
        <w:rPr>
          <w:rFonts w:ascii="Verdana" w:hAnsi="Verdana" w:cs="Arial"/>
          <w:color w:val="000000"/>
          <w:sz w:val="20"/>
          <w:szCs w:val="20"/>
        </w:rPr>
      </w:pPr>
    </w:p>
    <w:p w:rsidR="00073CF9" w:rsidRPr="00B05E5D" w:rsidRDefault="00073CF9" w:rsidP="00EA59E7">
      <w:pPr>
        <w:pStyle w:val="Title"/>
        <w:ind w:right="-540"/>
        <w:rPr>
          <w:rFonts w:ascii="Verdana" w:hAnsi="Verdana" w:cs="Arial"/>
          <w:color w:val="000000"/>
          <w:sz w:val="20"/>
          <w:szCs w:val="20"/>
        </w:rPr>
      </w:pPr>
    </w:p>
    <w:p w:rsidR="00073CF9" w:rsidRPr="00B05E5D" w:rsidRDefault="00073CF9" w:rsidP="00EA59E7">
      <w:pPr>
        <w:pStyle w:val="Title"/>
        <w:ind w:right="-540"/>
        <w:rPr>
          <w:rFonts w:ascii="Verdana" w:hAnsi="Verdana" w:cs="Arial"/>
          <w:color w:val="000000"/>
          <w:sz w:val="20"/>
          <w:szCs w:val="20"/>
        </w:rPr>
      </w:pPr>
    </w:p>
    <w:p w:rsidR="00073CF9" w:rsidRPr="00B05E5D" w:rsidRDefault="00073CF9" w:rsidP="00EA59E7">
      <w:pPr>
        <w:pStyle w:val="Title"/>
        <w:ind w:right="-540"/>
        <w:rPr>
          <w:rFonts w:ascii="Verdana" w:hAnsi="Verdana" w:cs="Arial"/>
          <w:color w:val="000000"/>
          <w:sz w:val="20"/>
          <w:szCs w:val="20"/>
        </w:rPr>
      </w:pPr>
    </w:p>
    <w:p w:rsidR="00073CF9" w:rsidRDefault="00073CF9" w:rsidP="00EA59E7">
      <w:pPr>
        <w:pStyle w:val="Title"/>
        <w:ind w:right="-540"/>
        <w:rPr>
          <w:rFonts w:ascii="Verdana" w:hAnsi="Verdana" w:cs="Arial"/>
          <w:color w:val="000000"/>
          <w:sz w:val="20"/>
          <w:szCs w:val="20"/>
        </w:rPr>
      </w:pPr>
    </w:p>
    <w:p w:rsidR="00A2778F" w:rsidRPr="00B05E5D" w:rsidRDefault="00A2778F" w:rsidP="00EA59E7">
      <w:pPr>
        <w:pStyle w:val="Title"/>
        <w:ind w:right="-540"/>
        <w:rPr>
          <w:rFonts w:ascii="Verdana" w:hAnsi="Verdana" w:cs="Arial"/>
          <w:color w:val="000000"/>
          <w:sz w:val="20"/>
          <w:szCs w:val="20"/>
        </w:rPr>
      </w:pPr>
    </w:p>
    <w:p w:rsidR="00073CF9" w:rsidRPr="00B05E5D" w:rsidRDefault="00073CF9" w:rsidP="00EA59E7">
      <w:pPr>
        <w:pStyle w:val="Title"/>
        <w:ind w:right="-540"/>
        <w:rPr>
          <w:rFonts w:ascii="Verdana" w:hAnsi="Verdana" w:cs="Arial"/>
          <w:color w:val="000000"/>
          <w:sz w:val="20"/>
          <w:szCs w:val="20"/>
        </w:rPr>
      </w:pPr>
    </w:p>
    <w:p w:rsidR="00073CF9" w:rsidRPr="00B05E5D" w:rsidRDefault="00073CF9" w:rsidP="00EA59E7">
      <w:pPr>
        <w:pStyle w:val="Title"/>
        <w:ind w:right="-540"/>
        <w:rPr>
          <w:rFonts w:ascii="Verdana" w:hAnsi="Verdana" w:cs="Arial"/>
          <w:color w:val="000000"/>
          <w:sz w:val="20"/>
          <w:szCs w:val="20"/>
        </w:rPr>
      </w:pPr>
    </w:p>
    <w:p w:rsidR="00073CF9" w:rsidRPr="00B05E5D" w:rsidRDefault="00073CF9" w:rsidP="00EA59E7">
      <w:pPr>
        <w:pStyle w:val="Title"/>
        <w:ind w:right="-540"/>
        <w:rPr>
          <w:rFonts w:ascii="Verdana" w:hAnsi="Verdana" w:cs="Arial"/>
          <w:color w:val="000000"/>
          <w:sz w:val="20"/>
          <w:szCs w:val="20"/>
        </w:rPr>
      </w:pPr>
    </w:p>
    <w:p w:rsidR="00073CF9" w:rsidRPr="00B05E5D" w:rsidRDefault="00073CF9" w:rsidP="00EA59E7">
      <w:pPr>
        <w:pStyle w:val="Title"/>
        <w:ind w:right="-540"/>
        <w:rPr>
          <w:rFonts w:ascii="Verdana" w:hAnsi="Verdana" w:cs="Arial"/>
          <w:color w:val="000000"/>
          <w:sz w:val="20"/>
          <w:szCs w:val="20"/>
        </w:rPr>
      </w:pPr>
    </w:p>
    <w:p w:rsidR="00073CF9" w:rsidRPr="00B05E5D" w:rsidRDefault="00073CF9" w:rsidP="00EA59E7">
      <w:pPr>
        <w:pStyle w:val="Title"/>
        <w:ind w:right="-540"/>
        <w:rPr>
          <w:rFonts w:ascii="Verdana" w:hAnsi="Verdana" w:cs="Arial"/>
          <w:color w:val="000000"/>
          <w:sz w:val="20"/>
          <w:szCs w:val="20"/>
        </w:rPr>
      </w:pPr>
    </w:p>
    <w:p w:rsidR="00073CF9" w:rsidRPr="00B05E5D" w:rsidRDefault="00073CF9" w:rsidP="00EA59E7">
      <w:pPr>
        <w:pStyle w:val="Title"/>
        <w:ind w:right="-540"/>
        <w:rPr>
          <w:rFonts w:ascii="Verdana" w:hAnsi="Verdana" w:cs="Arial"/>
          <w:color w:val="000000"/>
          <w:sz w:val="20"/>
          <w:szCs w:val="20"/>
        </w:rPr>
      </w:pPr>
    </w:p>
    <w:p w:rsidR="00073CF9" w:rsidRPr="00B05E5D" w:rsidRDefault="00073CF9" w:rsidP="00EA59E7">
      <w:pPr>
        <w:pStyle w:val="Title"/>
        <w:ind w:right="-540"/>
        <w:rPr>
          <w:rFonts w:ascii="Verdana" w:hAnsi="Verdana" w:cs="Arial"/>
          <w:color w:val="000000"/>
          <w:sz w:val="20"/>
          <w:szCs w:val="20"/>
        </w:rPr>
      </w:pPr>
    </w:p>
    <w:p w:rsidR="00073CF9" w:rsidRPr="00B05E5D" w:rsidRDefault="00073CF9" w:rsidP="00EA59E7">
      <w:pPr>
        <w:pStyle w:val="Title"/>
        <w:ind w:right="-540"/>
        <w:rPr>
          <w:rFonts w:ascii="Verdana" w:hAnsi="Verdana" w:cs="Arial"/>
          <w:color w:val="000000"/>
          <w:sz w:val="20"/>
          <w:szCs w:val="20"/>
        </w:rPr>
      </w:pPr>
    </w:p>
    <w:p w:rsidR="00073CF9" w:rsidRPr="00B05E5D" w:rsidRDefault="00073CF9" w:rsidP="00EA59E7">
      <w:pPr>
        <w:pStyle w:val="Title"/>
        <w:ind w:right="-540"/>
        <w:rPr>
          <w:rFonts w:ascii="Verdana" w:hAnsi="Verdana" w:cs="Arial"/>
          <w:color w:val="000000"/>
          <w:sz w:val="20"/>
          <w:szCs w:val="20"/>
        </w:rPr>
      </w:pPr>
    </w:p>
    <w:p w:rsidR="00073CF9" w:rsidRPr="00B05E5D" w:rsidRDefault="00073CF9" w:rsidP="00EA59E7">
      <w:pPr>
        <w:pStyle w:val="Title"/>
        <w:ind w:right="-540"/>
        <w:rPr>
          <w:rFonts w:ascii="Verdana" w:hAnsi="Verdana" w:cs="Arial"/>
          <w:color w:val="000000"/>
          <w:sz w:val="20"/>
          <w:szCs w:val="20"/>
        </w:rPr>
      </w:pPr>
    </w:p>
    <w:p w:rsidR="00073CF9" w:rsidRPr="00B05E5D" w:rsidRDefault="00073CF9" w:rsidP="00EA59E7">
      <w:pPr>
        <w:pStyle w:val="Title"/>
        <w:ind w:right="-540"/>
        <w:rPr>
          <w:rFonts w:ascii="Verdana" w:hAnsi="Verdana" w:cs="Arial"/>
          <w:color w:val="000000"/>
          <w:sz w:val="20"/>
          <w:szCs w:val="20"/>
        </w:rPr>
      </w:pPr>
    </w:p>
    <w:p w:rsidR="00073CF9" w:rsidRPr="00B05E5D" w:rsidRDefault="00073CF9" w:rsidP="00EA59E7">
      <w:pPr>
        <w:pStyle w:val="Title"/>
        <w:ind w:right="-540"/>
        <w:rPr>
          <w:rFonts w:ascii="Verdana" w:hAnsi="Verdana" w:cs="Arial"/>
          <w:color w:val="000000"/>
          <w:sz w:val="20"/>
          <w:szCs w:val="20"/>
        </w:rPr>
      </w:pPr>
    </w:p>
    <w:p w:rsidR="00073CF9" w:rsidRPr="00B05E5D" w:rsidRDefault="00073CF9" w:rsidP="00EA59E7">
      <w:pPr>
        <w:pStyle w:val="Title"/>
        <w:ind w:right="-540"/>
        <w:rPr>
          <w:rFonts w:ascii="Verdana" w:hAnsi="Verdana" w:cs="Arial"/>
          <w:color w:val="000000"/>
          <w:sz w:val="20"/>
          <w:szCs w:val="20"/>
        </w:rPr>
      </w:pPr>
    </w:p>
    <w:p w:rsidR="00073CF9" w:rsidRPr="00B05E5D" w:rsidRDefault="00073CF9" w:rsidP="00EA59E7">
      <w:pPr>
        <w:pStyle w:val="Title"/>
        <w:ind w:right="-540"/>
        <w:rPr>
          <w:rFonts w:ascii="Verdana" w:hAnsi="Verdana" w:cs="Arial"/>
          <w:color w:val="000000"/>
          <w:sz w:val="20"/>
          <w:szCs w:val="20"/>
        </w:rPr>
      </w:pPr>
    </w:p>
    <w:p w:rsidR="005F6441" w:rsidRDefault="005F6441" w:rsidP="00EA59E7">
      <w:pPr>
        <w:pStyle w:val="Heading8"/>
        <w:ind w:right="-540"/>
        <w:jc w:val="left"/>
        <w:rPr>
          <w:rFonts w:ascii="Verdana" w:hAnsi="Verdana" w:cs="Arial"/>
          <w:b/>
          <w:bCs/>
          <w:color w:val="000000"/>
          <w:sz w:val="20"/>
          <w:szCs w:val="20"/>
          <w:lang w:val="en-US"/>
        </w:rPr>
      </w:pPr>
    </w:p>
    <w:p w:rsidR="00E33E2B" w:rsidRPr="00E33E2B" w:rsidRDefault="00E33E2B" w:rsidP="00E33E2B">
      <w:pPr>
        <w:rPr>
          <w:lang w:val="en-US"/>
        </w:rPr>
      </w:pPr>
    </w:p>
    <w:p w:rsidR="00073CF9" w:rsidRPr="00B05E5D" w:rsidRDefault="00AF7E5D" w:rsidP="00EA59E7">
      <w:pPr>
        <w:pStyle w:val="Heading8"/>
        <w:ind w:right="-540"/>
        <w:jc w:val="left"/>
        <w:rPr>
          <w:rFonts w:ascii="Verdana" w:hAnsi="Verdana" w:cs="Arial"/>
          <w:b/>
          <w:bCs/>
          <w:color w:val="000000"/>
          <w:sz w:val="20"/>
          <w:szCs w:val="20"/>
          <w:lang w:val="en-US"/>
        </w:rPr>
      </w:pPr>
      <w:r w:rsidRPr="00AF7E5D">
        <w:rPr>
          <w:rFonts w:ascii="Verdana" w:hAnsi="Verdana" w:cs="Arial"/>
          <w:b/>
          <w:bCs/>
          <w:noProof/>
          <w:color w:val="000000"/>
          <w:sz w:val="20"/>
          <w:szCs w:val="20"/>
          <w:lang w:val="en-US"/>
        </w:rPr>
        <w:pict>
          <v:rect id="_x0000_s1026" style="position:absolute;margin-left:361.05pt;margin-top:-30.55pt;width:90pt;height:84pt;z-index:251656704">
            <v:textbox style="mso-next-textbox:#_x0000_s1026">
              <w:txbxContent>
                <w:p w:rsidR="00073CF9" w:rsidRPr="00325F7A" w:rsidRDefault="00073CF9" w:rsidP="00073CF9">
                  <w:pPr>
                    <w:jc w:val="both"/>
                    <w:rPr>
                      <w:rFonts w:ascii="Verdana" w:hAnsi="Verdana"/>
                    </w:rPr>
                  </w:pPr>
                  <w:r>
                    <w:rPr>
                      <w:rFonts w:ascii="Verdana" w:hAnsi="Verdana"/>
                    </w:rPr>
                    <w:t xml:space="preserve">Affix passport size photograph duly attested by a gazetted officer  </w:t>
                  </w:r>
                </w:p>
              </w:txbxContent>
            </v:textbox>
          </v:rect>
        </w:pict>
      </w:r>
    </w:p>
    <w:p w:rsidR="00073CF9" w:rsidRPr="00B05E5D" w:rsidRDefault="00B50C1B" w:rsidP="00B50C1B">
      <w:pPr>
        <w:pStyle w:val="Heading8"/>
        <w:ind w:left="-360" w:right="-540" w:hanging="66"/>
        <w:jc w:val="left"/>
        <w:rPr>
          <w:rFonts w:ascii="Verdana" w:hAnsi="Verdana" w:cs="Arial"/>
          <w:b/>
          <w:bCs/>
          <w:sz w:val="20"/>
          <w:szCs w:val="20"/>
        </w:rPr>
      </w:pPr>
      <w:r>
        <w:rPr>
          <w:rFonts w:ascii="Verdana" w:hAnsi="Verdana" w:cs="Arial"/>
          <w:b/>
          <w:bCs/>
          <w:sz w:val="20"/>
          <w:szCs w:val="20"/>
        </w:rPr>
        <w:t>J.</w:t>
      </w:r>
      <w:r>
        <w:rPr>
          <w:rFonts w:ascii="Verdana" w:hAnsi="Verdana" w:cs="Arial"/>
          <w:b/>
          <w:bCs/>
          <w:sz w:val="20"/>
          <w:szCs w:val="20"/>
        </w:rPr>
        <w:tab/>
      </w:r>
      <w:r w:rsidR="00073CF9" w:rsidRPr="00B05E5D">
        <w:rPr>
          <w:rFonts w:ascii="Verdana" w:hAnsi="Verdana" w:cs="Arial"/>
          <w:b/>
          <w:bCs/>
          <w:sz w:val="20"/>
          <w:szCs w:val="20"/>
        </w:rPr>
        <w:t xml:space="preserve">                                   </w:t>
      </w:r>
      <w:r>
        <w:rPr>
          <w:rFonts w:ascii="Verdana" w:hAnsi="Verdana" w:cs="Arial"/>
          <w:b/>
          <w:bCs/>
          <w:sz w:val="20"/>
          <w:szCs w:val="20"/>
        </w:rPr>
        <w:t xml:space="preserve">     </w:t>
      </w:r>
      <w:r w:rsidR="00085E78">
        <w:rPr>
          <w:rFonts w:ascii="Verdana" w:hAnsi="Verdana" w:cs="Arial"/>
          <w:b/>
          <w:bCs/>
          <w:sz w:val="20"/>
          <w:szCs w:val="20"/>
        </w:rPr>
        <w:t xml:space="preserve">   </w:t>
      </w:r>
      <w:r w:rsidR="00073CF9" w:rsidRPr="00B05E5D">
        <w:rPr>
          <w:rFonts w:ascii="Verdana" w:hAnsi="Verdana" w:cs="Arial"/>
          <w:b/>
          <w:bCs/>
          <w:sz w:val="20"/>
          <w:szCs w:val="20"/>
          <w:u w:val="single"/>
        </w:rPr>
        <w:t>TENDERER'S PROFILE</w:t>
      </w:r>
    </w:p>
    <w:p w:rsidR="00073CF9" w:rsidRPr="00B05E5D" w:rsidRDefault="00073CF9" w:rsidP="00EA59E7">
      <w:pPr>
        <w:shd w:val="clear" w:color="auto" w:fill="FFFFFF"/>
        <w:adjustRightInd w:val="0"/>
        <w:ind w:left="-720" w:right="-540"/>
        <w:jc w:val="center"/>
        <w:rPr>
          <w:rFonts w:ascii="Verdana" w:hAnsi="Verdana" w:cs="Arial"/>
          <w:b/>
          <w:bCs/>
        </w:rPr>
      </w:pPr>
      <w:r w:rsidRPr="00B05E5D">
        <w:rPr>
          <w:rFonts w:ascii="Verdana" w:hAnsi="Verdana" w:cs="Arial"/>
          <w:b/>
          <w:bCs/>
        </w:rPr>
        <w:t>General:</w:t>
      </w:r>
    </w:p>
    <w:p w:rsidR="00073CF9" w:rsidRPr="00B05E5D" w:rsidRDefault="00073CF9" w:rsidP="00EA59E7">
      <w:pPr>
        <w:shd w:val="clear" w:color="auto" w:fill="FFFFFF"/>
        <w:adjustRightInd w:val="0"/>
        <w:ind w:left="-720" w:right="-540"/>
        <w:jc w:val="both"/>
        <w:rPr>
          <w:rFonts w:ascii="Verdana" w:hAnsi="Verdana" w:cs="Arial"/>
          <w:color w:val="000000"/>
        </w:rPr>
      </w:pPr>
    </w:p>
    <w:p w:rsidR="00073CF9" w:rsidRPr="00B05E5D" w:rsidRDefault="00073CF9" w:rsidP="00EA59E7">
      <w:pPr>
        <w:shd w:val="clear" w:color="auto" w:fill="FFFFFF"/>
        <w:adjustRightInd w:val="0"/>
        <w:ind w:left="-360" w:right="-540"/>
        <w:jc w:val="both"/>
        <w:rPr>
          <w:rFonts w:ascii="Verdana" w:hAnsi="Verdana" w:cs="Arial"/>
          <w:sz w:val="22"/>
          <w:szCs w:val="22"/>
        </w:rPr>
      </w:pPr>
      <w:r w:rsidRPr="00B05E5D">
        <w:rPr>
          <w:rFonts w:ascii="Verdana" w:hAnsi="Verdana" w:cs="Arial"/>
          <w:color w:val="000000"/>
          <w:sz w:val="22"/>
          <w:szCs w:val="22"/>
        </w:rPr>
        <w:t>1. Name of the tenderer /firm______________________________</w:t>
      </w:r>
    </w:p>
    <w:p w:rsidR="00073CF9" w:rsidRPr="00B05E5D" w:rsidRDefault="00073CF9" w:rsidP="00EA59E7">
      <w:pPr>
        <w:shd w:val="clear" w:color="auto" w:fill="FFFFFF"/>
        <w:adjustRightInd w:val="0"/>
        <w:ind w:left="-360" w:right="-540"/>
        <w:jc w:val="both"/>
        <w:rPr>
          <w:rFonts w:ascii="Verdana" w:hAnsi="Verdana" w:cs="Arial"/>
          <w:sz w:val="22"/>
          <w:szCs w:val="22"/>
        </w:rPr>
      </w:pPr>
      <w:r w:rsidRPr="00B05E5D">
        <w:rPr>
          <w:rFonts w:ascii="Verdana" w:hAnsi="Verdana" w:cs="Arial"/>
          <w:color w:val="000000"/>
          <w:sz w:val="22"/>
          <w:szCs w:val="22"/>
        </w:rPr>
        <w:t>2. Name of the person submitting the tender whose Photograph is affixed Shri / Smt._______________________________________</w:t>
      </w:r>
    </w:p>
    <w:p w:rsidR="00073CF9" w:rsidRPr="00B05E5D" w:rsidRDefault="00073CF9" w:rsidP="00EA59E7">
      <w:pPr>
        <w:shd w:val="clear" w:color="auto" w:fill="FFFFFF"/>
        <w:adjustRightInd w:val="0"/>
        <w:ind w:left="-360" w:right="-540"/>
        <w:jc w:val="both"/>
        <w:rPr>
          <w:rFonts w:ascii="Verdana" w:hAnsi="Verdana" w:cs="Arial"/>
          <w:color w:val="000000"/>
          <w:sz w:val="22"/>
          <w:szCs w:val="22"/>
        </w:rPr>
      </w:pPr>
    </w:p>
    <w:p w:rsidR="00073CF9" w:rsidRPr="00B05E5D" w:rsidRDefault="00073CF9" w:rsidP="00EA59E7">
      <w:pPr>
        <w:shd w:val="clear" w:color="auto" w:fill="FFFFFF"/>
        <w:adjustRightInd w:val="0"/>
        <w:ind w:left="-360" w:right="-540"/>
        <w:jc w:val="both"/>
        <w:rPr>
          <w:rFonts w:ascii="Verdana" w:hAnsi="Verdana" w:cs="Arial"/>
          <w:sz w:val="22"/>
          <w:szCs w:val="22"/>
        </w:rPr>
      </w:pPr>
      <w:r w:rsidRPr="00B05E5D">
        <w:rPr>
          <w:rFonts w:ascii="Verdana" w:hAnsi="Verdana" w:cs="Arial"/>
          <w:color w:val="000000"/>
          <w:sz w:val="22"/>
          <w:szCs w:val="22"/>
        </w:rPr>
        <w:t>(In case of Proprietary / Partnership firms, the tender has to be signed by Proprietor / Partner only, as the case may be)</w:t>
      </w:r>
    </w:p>
    <w:p w:rsidR="00073CF9" w:rsidRPr="00B05E5D" w:rsidRDefault="00073CF9" w:rsidP="00EA59E7">
      <w:pPr>
        <w:numPr>
          <w:ilvl w:val="0"/>
          <w:numId w:val="3"/>
        </w:numPr>
        <w:shd w:val="clear" w:color="auto" w:fill="FFFFFF"/>
        <w:tabs>
          <w:tab w:val="clear" w:pos="720"/>
          <w:tab w:val="num" w:pos="360"/>
        </w:tabs>
        <w:adjustRightInd w:val="0"/>
        <w:ind w:left="-360" w:right="-540" w:firstLine="0"/>
        <w:jc w:val="both"/>
        <w:rPr>
          <w:rFonts w:ascii="Verdana" w:hAnsi="Verdana" w:cs="Arial"/>
          <w:color w:val="000000"/>
          <w:sz w:val="22"/>
          <w:szCs w:val="22"/>
        </w:rPr>
      </w:pPr>
      <w:r w:rsidRPr="00B05E5D">
        <w:rPr>
          <w:rFonts w:ascii="Verdana" w:hAnsi="Verdana" w:cs="Arial"/>
          <w:color w:val="000000"/>
          <w:sz w:val="22"/>
          <w:szCs w:val="22"/>
        </w:rPr>
        <w:t>Address of the firm/proprietor/Individual</w:t>
      </w:r>
    </w:p>
    <w:p w:rsidR="00073CF9" w:rsidRPr="00B05E5D" w:rsidRDefault="00073CF9" w:rsidP="00EA59E7">
      <w:pPr>
        <w:shd w:val="clear" w:color="auto" w:fill="FFFFFF"/>
        <w:adjustRightInd w:val="0"/>
        <w:ind w:left="-360" w:right="-540"/>
        <w:jc w:val="both"/>
        <w:rPr>
          <w:rFonts w:ascii="Verdana" w:hAnsi="Verdana" w:cs="Arial"/>
          <w:sz w:val="22"/>
          <w:szCs w:val="22"/>
        </w:rPr>
      </w:pPr>
      <w:r w:rsidRPr="00B05E5D">
        <w:rPr>
          <w:rFonts w:ascii="Verdana" w:hAnsi="Verdana" w:cs="Arial"/>
          <w:sz w:val="22"/>
          <w:szCs w:val="22"/>
        </w:rPr>
        <w:t>……………………………………………………………………………………………………………………………………………………………………</w:t>
      </w:r>
    </w:p>
    <w:p w:rsidR="00073CF9" w:rsidRPr="00B05E5D" w:rsidRDefault="00073CF9" w:rsidP="00EA59E7">
      <w:pPr>
        <w:shd w:val="clear" w:color="auto" w:fill="FFFFFF"/>
        <w:adjustRightInd w:val="0"/>
        <w:ind w:left="-360" w:right="-540"/>
        <w:jc w:val="both"/>
        <w:rPr>
          <w:rFonts w:ascii="Verdana" w:hAnsi="Verdana" w:cs="Arial"/>
          <w:sz w:val="22"/>
          <w:szCs w:val="22"/>
        </w:rPr>
      </w:pPr>
      <w:r w:rsidRPr="00B05E5D">
        <w:rPr>
          <w:rFonts w:ascii="Verdana" w:hAnsi="Verdana" w:cs="Arial"/>
          <w:color w:val="000000"/>
          <w:sz w:val="22"/>
          <w:szCs w:val="22"/>
        </w:rPr>
        <w:t>4.  Telegraphic Address....................................................................</w:t>
      </w:r>
    </w:p>
    <w:p w:rsidR="00073CF9" w:rsidRPr="00B05E5D" w:rsidRDefault="00073CF9" w:rsidP="00EA59E7">
      <w:pPr>
        <w:shd w:val="clear" w:color="auto" w:fill="FFFFFF"/>
        <w:adjustRightInd w:val="0"/>
        <w:ind w:left="-360" w:right="-540"/>
        <w:jc w:val="both"/>
        <w:rPr>
          <w:rFonts w:ascii="Verdana" w:hAnsi="Verdana" w:cs="Arial"/>
          <w:sz w:val="22"/>
          <w:szCs w:val="22"/>
        </w:rPr>
      </w:pPr>
      <w:r w:rsidRPr="00B05E5D">
        <w:rPr>
          <w:rFonts w:ascii="Verdana" w:hAnsi="Verdana" w:cs="Arial"/>
          <w:color w:val="000000"/>
          <w:sz w:val="22"/>
          <w:szCs w:val="22"/>
        </w:rPr>
        <w:t>5.   Tel. No. (with STD code ) (O)   ....................</w:t>
      </w:r>
      <w:r w:rsidR="00CC4C65">
        <w:rPr>
          <w:rFonts w:ascii="Verdana" w:hAnsi="Verdana" w:cs="Arial"/>
          <w:color w:val="000000"/>
          <w:sz w:val="22"/>
          <w:szCs w:val="22"/>
        </w:rPr>
        <w:t xml:space="preserve"> </w:t>
      </w:r>
      <w:r w:rsidRPr="00B05E5D">
        <w:rPr>
          <w:rFonts w:ascii="Verdana" w:hAnsi="Verdana" w:cs="Arial"/>
          <w:color w:val="000000"/>
          <w:sz w:val="22"/>
          <w:szCs w:val="22"/>
        </w:rPr>
        <w:t>(Fax).....................[R]</w:t>
      </w:r>
      <w:r w:rsidR="00CC4C65">
        <w:rPr>
          <w:rFonts w:ascii="Verdana" w:hAnsi="Verdana" w:cs="Arial"/>
          <w:color w:val="000000"/>
          <w:sz w:val="22"/>
          <w:szCs w:val="22"/>
        </w:rPr>
        <w:t>,Mob………..</w:t>
      </w:r>
      <w:r w:rsidRPr="00B05E5D">
        <w:rPr>
          <w:rFonts w:ascii="Verdana" w:hAnsi="Verdana" w:cs="Arial"/>
          <w:color w:val="000000"/>
          <w:sz w:val="22"/>
          <w:szCs w:val="22"/>
        </w:rPr>
        <w:t>.</w:t>
      </w:r>
    </w:p>
    <w:p w:rsidR="00073CF9" w:rsidRPr="00B05E5D" w:rsidRDefault="00073CF9" w:rsidP="00EA59E7">
      <w:pPr>
        <w:shd w:val="clear" w:color="auto" w:fill="FFFFFF"/>
        <w:adjustRightInd w:val="0"/>
        <w:ind w:left="-360" w:right="-540"/>
        <w:jc w:val="both"/>
        <w:rPr>
          <w:rFonts w:ascii="Verdana" w:hAnsi="Verdana" w:cs="Arial"/>
          <w:sz w:val="22"/>
          <w:szCs w:val="22"/>
        </w:rPr>
      </w:pPr>
      <w:r w:rsidRPr="00B05E5D">
        <w:rPr>
          <w:rFonts w:ascii="Verdana" w:hAnsi="Verdana" w:cs="Arial"/>
          <w:color w:val="000000"/>
          <w:sz w:val="22"/>
          <w:szCs w:val="22"/>
        </w:rPr>
        <w:t>6.   Registration &amp; incorporation particulars of the firm :</w:t>
      </w:r>
    </w:p>
    <w:p w:rsidR="00073CF9" w:rsidRPr="00B05E5D" w:rsidRDefault="00073CF9" w:rsidP="00EA59E7">
      <w:pPr>
        <w:shd w:val="clear" w:color="auto" w:fill="FFFFFF"/>
        <w:adjustRightInd w:val="0"/>
        <w:ind w:left="-360" w:right="-540"/>
        <w:jc w:val="both"/>
        <w:rPr>
          <w:rFonts w:ascii="Verdana" w:hAnsi="Verdana" w:cs="Arial"/>
          <w:sz w:val="22"/>
          <w:szCs w:val="22"/>
        </w:rPr>
      </w:pPr>
      <w:r w:rsidRPr="00B05E5D">
        <w:rPr>
          <w:rFonts w:ascii="Verdana" w:hAnsi="Verdana" w:cs="Arial"/>
          <w:color w:val="000000"/>
          <w:sz w:val="22"/>
          <w:szCs w:val="22"/>
        </w:rPr>
        <w:t>i)    Proprietorship</w:t>
      </w:r>
    </w:p>
    <w:p w:rsidR="00073CF9" w:rsidRPr="00B05E5D" w:rsidRDefault="00073CF9" w:rsidP="00EA59E7">
      <w:pPr>
        <w:shd w:val="clear" w:color="auto" w:fill="FFFFFF"/>
        <w:adjustRightInd w:val="0"/>
        <w:ind w:left="-360" w:right="-540"/>
        <w:jc w:val="both"/>
        <w:rPr>
          <w:rFonts w:ascii="Verdana" w:hAnsi="Verdana" w:cs="Arial"/>
          <w:sz w:val="22"/>
          <w:szCs w:val="22"/>
        </w:rPr>
      </w:pPr>
      <w:r w:rsidRPr="00B05E5D">
        <w:rPr>
          <w:rFonts w:ascii="Verdana" w:hAnsi="Verdana" w:cs="Arial"/>
          <w:color w:val="000000"/>
          <w:sz w:val="22"/>
          <w:szCs w:val="22"/>
        </w:rPr>
        <w:t>ii)    Partnership</w:t>
      </w:r>
    </w:p>
    <w:p w:rsidR="00073CF9" w:rsidRPr="00B05E5D" w:rsidRDefault="00073CF9" w:rsidP="00EA59E7">
      <w:pPr>
        <w:shd w:val="clear" w:color="auto" w:fill="FFFFFF"/>
        <w:adjustRightInd w:val="0"/>
        <w:ind w:left="-360" w:right="-540"/>
        <w:jc w:val="both"/>
        <w:rPr>
          <w:rFonts w:ascii="Verdana" w:hAnsi="Verdana" w:cs="Arial"/>
          <w:sz w:val="22"/>
          <w:szCs w:val="22"/>
        </w:rPr>
      </w:pPr>
      <w:r w:rsidRPr="00B05E5D">
        <w:rPr>
          <w:rFonts w:ascii="Verdana" w:hAnsi="Verdana" w:cs="Arial"/>
          <w:color w:val="000000"/>
          <w:sz w:val="22"/>
          <w:szCs w:val="22"/>
        </w:rPr>
        <w:t>iii)   Private Limited.</w:t>
      </w:r>
    </w:p>
    <w:p w:rsidR="00073CF9" w:rsidRPr="00B05E5D" w:rsidRDefault="00073CF9" w:rsidP="00EA59E7">
      <w:pPr>
        <w:shd w:val="clear" w:color="auto" w:fill="FFFFFF"/>
        <w:adjustRightInd w:val="0"/>
        <w:ind w:left="-360" w:right="-540"/>
        <w:jc w:val="both"/>
        <w:rPr>
          <w:rFonts w:ascii="Verdana" w:hAnsi="Verdana" w:cs="Arial"/>
          <w:sz w:val="22"/>
          <w:szCs w:val="22"/>
        </w:rPr>
      </w:pPr>
      <w:r w:rsidRPr="00B05E5D">
        <w:rPr>
          <w:rFonts w:ascii="Verdana" w:hAnsi="Verdana" w:cs="Arial"/>
          <w:color w:val="000000"/>
          <w:sz w:val="22"/>
          <w:szCs w:val="22"/>
        </w:rPr>
        <w:t>iv)   Public Limited.</w:t>
      </w:r>
    </w:p>
    <w:p w:rsidR="00073CF9" w:rsidRPr="00B05E5D" w:rsidRDefault="00073CF9" w:rsidP="00EA59E7">
      <w:pPr>
        <w:shd w:val="clear" w:color="auto" w:fill="FFFFFF"/>
        <w:adjustRightInd w:val="0"/>
        <w:ind w:left="-360" w:right="-540"/>
        <w:jc w:val="both"/>
        <w:rPr>
          <w:rFonts w:ascii="Verdana" w:hAnsi="Verdana" w:cs="Arial"/>
          <w:color w:val="000000"/>
          <w:sz w:val="22"/>
          <w:szCs w:val="22"/>
        </w:rPr>
      </w:pPr>
    </w:p>
    <w:p w:rsidR="00073CF9" w:rsidRPr="00B05E5D" w:rsidRDefault="001F03C2" w:rsidP="00EA59E7">
      <w:pPr>
        <w:shd w:val="clear" w:color="auto" w:fill="FFFFFF"/>
        <w:adjustRightInd w:val="0"/>
        <w:ind w:left="-360" w:right="-540"/>
        <w:jc w:val="both"/>
        <w:rPr>
          <w:rFonts w:ascii="Verdana" w:hAnsi="Verdana" w:cs="Arial"/>
          <w:sz w:val="22"/>
          <w:szCs w:val="22"/>
        </w:rPr>
      </w:pPr>
      <w:r>
        <w:rPr>
          <w:rFonts w:ascii="Verdana" w:hAnsi="Verdana" w:cs="Arial"/>
          <w:color w:val="000000"/>
          <w:sz w:val="22"/>
          <w:szCs w:val="22"/>
        </w:rPr>
        <w:t>(</w:t>
      </w:r>
      <w:r w:rsidR="00073CF9" w:rsidRPr="00B05E5D">
        <w:rPr>
          <w:rFonts w:ascii="Verdana" w:hAnsi="Verdana" w:cs="Arial"/>
          <w:color w:val="000000"/>
          <w:sz w:val="22"/>
          <w:szCs w:val="22"/>
        </w:rPr>
        <w:t>Please attach attested copies of documents of registration / incorporation of your firm with the competent authority as required by business law )</w:t>
      </w:r>
    </w:p>
    <w:p w:rsidR="00073CF9" w:rsidRPr="00B05E5D" w:rsidRDefault="00073CF9" w:rsidP="00EA59E7">
      <w:pPr>
        <w:shd w:val="clear" w:color="auto" w:fill="FFFFFF"/>
        <w:adjustRightInd w:val="0"/>
        <w:ind w:left="-360" w:right="-540"/>
        <w:rPr>
          <w:rFonts w:ascii="Verdana" w:hAnsi="Verdana" w:cs="Arial"/>
          <w:sz w:val="22"/>
          <w:szCs w:val="22"/>
        </w:rPr>
      </w:pPr>
      <w:r w:rsidRPr="00B05E5D">
        <w:rPr>
          <w:rFonts w:ascii="Verdana" w:hAnsi="Verdana" w:cs="Arial"/>
          <w:color w:val="000000"/>
          <w:sz w:val="22"/>
          <w:szCs w:val="22"/>
        </w:rPr>
        <w:t>7. Name of Proprietor / Partners/ Directors…………………………………………………………. .........................................................……………………………………………………………………..</w:t>
      </w:r>
    </w:p>
    <w:p w:rsidR="00073CF9" w:rsidRPr="00B05E5D" w:rsidRDefault="00073CF9" w:rsidP="00EA59E7">
      <w:pPr>
        <w:shd w:val="clear" w:color="auto" w:fill="FFFFFF"/>
        <w:adjustRightInd w:val="0"/>
        <w:ind w:left="-360" w:right="-540"/>
        <w:jc w:val="both"/>
        <w:rPr>
          <w:rFonts w:ascii="Verdana" w:hAnsi="Verdana" w:cs="Arial"/>
          <w:color w:val="000000"/>
          <w:sz w:val="22"/>
          <w:szCs w:val="22"/>
        </w:rPr>
      </w:pPr>
    </w:p>
    <w:p w:rsidR="00073CF9" w:rsidRPr="00B05E5D" w:rsidRDefault="00073CF9" w:rsidP="00EA59E7">
      <w:pPr>
        <w:shd w:val="clear" w:color="auto" w:fill="FFFFFF"/>
        <w:adjustRightInd w:val="0"/>
        <w:ind w:left="-360" w:right="-540"/>
        <w:jc w:val="both"/>
        <w:rPr>
          <w:rFonts w:ascii="Verdana" w:hAnsi="Verdana" w:cs="Arial"/>
          <w:color w:val="000000"/>
          <w:sz w:val="22"/>
          <w:szCs w:val="22"/>
        </w:rPr>
      </w:pPr>
      <w:r w:rsidRPr="00B05E5D">
        <w:rPr>
          <w:rFonts w:ascii="Verdana" w:hAnsi="Verdana" w:cs="Arial"/>
          <w:color w:val="000000"/>
          <w:sz w:val="22"/>
          <w:szCs w:val="22"/>
        </w:rPr>
        <w:t>8. Tenderers bank, its address and his current account number....................</w:t>
      </w:r>
    </w:p>
    <w:p w:rsidR="00073CF9" w:rsidRPr="00B05E5D" w:rsidRDefault="00073CF9" w:rsidP="00EA59E7">
      <w:pPr>
        <w:shd w:val="clear" w:color="auto" w:fill="FFFFFF"/>
        <w:adjustRightInd w:val="0"/>
        <w:ind w:left="-360" w:right="-540"/>
        <w:jc w:val="both"/>
        <w:rPr>
          <w:rFonts w:ascii="Verdana" w:hAnsi="Verdana" w:cs="Arial"/>
          <w:color w:val="000000"/>
          <w:sz w:val="22"/>
          <w:szCs w:val="22"/>
        </w:rPr>
      </w:pPr>
      <w:r w:rsidRPr="00B05E5D">
        <w:rPr>
          <w:rFonts w:ascii="Verdana" w:hAnsi="Verdana" w:cs="Arial"/>
          <w:color w:val="000000"/>
          <w:sz w:val="22"/>
          <w:szCs w:val="22"/>
        </w:rPr>
        <w:t xml:space="preserve">     …………. …………………………………………………………………………</w:t>
      </w:r>
    </w:p>
    <w:p w:rsidR="00073CF9" w:rsidRPr="00B05E5D" w:rsidRDefault="00073CF9" w:rsidP="00EA59E7">
      <w:pPr>
        <w:shd w:val="clear" w:color="auto" w:fill="FFFFFF"/>
        <w:adjustRightInd w:val="0"/>
        <w:ind w:right="-540"/>
        <w:jc w:val="both"/>
        <w:rPr>
          <w:rFonts w:ascii="Verdana" w:hAnsi="Verdana" w:cs="Arial"/>
          <w:color w:val="000000"/>
          <w:sz w:val="22"/>
          <w:szCs w:val="22"/>
        </w:rPr>
      </w:pPr>
    </w:p>
    <w:p w:rsidR="00073CF9" w:rsidRPr="00B05E5D" w:rsidRDefault="00073CF9" w:rsidP="00EA59E7">
      <w:pPr>
        <w:shd w:val="clear" w:color="auto" w:fill="FFFFFF"/>
        <w:adjustRightInd w:val="0"/>
        <w:ind w:left="-360" w:right="-540"/>
        <w:rPr>
          <w:rFonts w:ascii="Verdana" w:hAnsi="Verdana" w:cs="Arial"/>
          <w:color w:val="000000"/>
          <w:sz w:val="22"/>
          <w:szCs w:val="22"/>
        </w:rPr>
      </w:pPr>
      <w:r w:rsidRPr="00B05E5D">
        <w:rPr>
          <w:rFonts w:ascii="Verdana" w:hAnsi="Verdana" w:cs="Arial"/>
          <w:color w:val="000000"/>
          <w:sz w:val="22"/>
          <w:szCs w:val="22"/>
        </w:rPr>
        <w:t xml:space="preserve">09. Permanent Income Tax number, </w:t>
      </w:r>
      <w:smartTag w:uri="urn:schemas-microsoft-com:office:smarttags" w:element="Street">
        <w:smartTag w:uri="urn:schemas-microsoft-com:office:smarttags" w:element="address">
          <w:r w:rsidRPr="00B05E5D">
            <w:rPr>
              <w:rFonts w:ascii="Verdana" w:hAnsi="Verdana" w:cs="Arial"/>
              <w:color w:val="000000"/>
              <w:sz w:val="22"/>
              <w:szCs w:val="22"/>
            </w:rPr>
            <w:t>Income Tax Circle</w:t>
          </w:r>
        </w:smartTag>
      </w:smartTag>
      <w:r w:rsidRPr="00B05E5D">
        <w:rPr>
          <w:rFonts w:ascii="Verdana" w:hAnsi="Verdana" w:cs="Arial"/>
          <w:color w:val="000000"/>
          <w:sz w:val="22"/>
          <w:szCs w:val="22"/>
        </w:rPr>
        <w:t>…………………………..............................</w:t>
      </w:r>
    </w:p>
    <w:p w:rsidR="00073CF9" w:rsidRPr="00B05E5D" w:rsidRDefault="00073CF9" w:rsidP="00EA59E7">
      <w:pPr>
        <w:shd w:val="clear" w:color="auto" w:fill="FFFFFF"/>
        <w:adjustRightInd w:val="0"/>
        <w:ind w:left="-360" w:right="-540"/>
        <w:rPr>
          <w:rFonts w:ascii="Verdana" w:hAnsi="Verdana" w:cs="Arial"/>
          <w:color w:val="000000"/>
          <w:sz w:val="22"/>
          <w:szCs w:val="22"/>
        </w:rPr>
      </w:pPr>
      <w:r w:rsidRPr="00B05E5D">
        <w:rPr>
          <w:rFonts w:ascii="Verdana" w:hAnsi="Verdana" w:cs="Arial"/>
          <w:color w:val="000000"/>
          <w:sz w:val="22"/>
          <w:szCs w:val="22"/>
        </w:rPr>
        <w:t xml:space="preserve">(Please attach a copy of last income tax return) </w:t>
      </w:r>
    </w:p>
    <w:p w:rsidR="00073CF9" w:rsidRPr="00B05E5D" w:rsidRDefault="00073CF9" w:rsidP="00EA59E7">
      <w:pPr>
        <w:shd w:val="clear" w:color="auto" w:fill="FFFFFF"/>
        <w:adjustRightInd w:val="0"/>
        <w:ind w:left="-360" w:right="-540"/>
        <w:rPr>
          <w:rFonts w:ascii="Verdana" w:hAnsi="Verdana" w:cs="Arial"/>
          <w:color w:val="000000"/>
          <w:sz w:val="22"/>
          <w:szCs w:val="22"/>
        </w:rPr>
      </w:pPr>
    </w:p>
    <w:p w:rsidR="00073CF9" w:rsidRPr="00B05E5D" w:rsidRDefault="00073CF9" w:rsidP="00EA59E7">
      <w:pPr>
        <w:shd w:val="clear" w:color="auto" w:fill="FFFFFF"/>
        <w:adjustRightInd w:val="0"/>
        <w:ind w:left="-360" w:right="-540"/>
        <w:jc w:val="both"/>
        <w:rPr>
          <w:rFonts w:ascii="Verdana" w:hAnsi="Verdana" w:cs="Arial"/>
          <w:sz w:val="22"/>
          <w:szCs w:val="22"/>
        </w:rPr>
      </w:pPr>
      <w:r w:rsidRPr="00B05E5D">
        <w:rPr>
          <w:rFonts w:ascii="Verdana" w:hAnsi="Verdana" w:cs="Arial"/>
          <w:color w:val="000000"/>
          <w:sz w:val="22"/>
          <w:szCs w:val="22"/>
        </w:rPr>
        <w:t xml:space="preserve">I/ </w:t>
      </w:r>
      <w:r w:rsidRPr="00B05E5D">
        <w:rPr>
          <w:rFonts w:ascii="Verdana" w:hAnsi="Verdana" w:cs="Arial"/>
          <w:i/>
          <w:iCs/>
          <w:color w:val="000000"/>
          <w:sz w:val="22"/>
          <w:szCs w:val="22"/>
        </w:rPr>
        <w:t>We hereby declare that the information furnished above is true and correct.</w:t>
      </w:r>
    </w:p>
    <w:p w:rsidR="00073CF9" w:rsidRPr="00B05E5D" w:rsidRDefault="00073CF9" w:rsidP="00EA59E7">
      <w:pPr>
        <w:shd w:val="clear" w:color="auto" w:fill="FFFFFF"/>
        <w:adjustRightInd w:val="0"/>
        <w:ind w:left="-360" w:right="-540"/>
        <w:jc w:val="both"/>
        <w:rPr>
          <w:rFonts w:ascii="Verdana" w:hAnsi="Verdana" w:cs="Arial"/>
          <w:i/>
          <w:iCs/>
          <w:color w:val="000000"/>
          <w:sz w:val="22"/>
          <w:szCs w:val="22"/>
        </w:rPr>
      </w:pPr>
    </w:p>
    <w:p w:rsidR="00073CF9" w:rsidRPr="00B05E5D" w:rsidRDefault="00073CF9" w:rsidP="00EA59E7">
      <w:pPr>
        <w:shd w:val="clear" w:color="auto" w:fill="FFFFFF"/>
        <w:adjustRightInd w:val="0"/>
        <w:ind w:left="-360" w:right="-540"/>
        <w:jc w:val="both"/>
        <w:rPr>
          <w:rFonts w:ascii="Verdana" w:hAnsi="Verdana" w:cs="Arial"/>
          <w:sz w:val="22"/>
          <w:szCs w:val="22"/>
        </w:rPr>
      </w:pPr>
      <w:r w:rsidRPr="00B05E5D">
        <w:rPr>
          <w:rFonts w:ascii="Verdana" w:hAnsi="Verdana" w:cs="Arial"/>
          <w:color w:val="000000"/>
          <w:sz w:val="22"/>
          <w:szCs w:val="22"/>
        </w:rPr>
        <w:t>Place:</w:t>
      </w:r>
    </w:p>
    <w:p w:rsidR="00073CF9" w:rsidRPr="00B05E5D" w:rsidRDefault="00073CF9" w:rsidP="00EA59E7">
      <w:pPr>
        <w:shd w:val="clear" w:color="auto" w:fill="FFFFFF"/>
        <w:adjustRightInd w:val="0"/>
        <w:ind w:left="-360" w:right="-540"/>
        <w:jc w:val="both"/>
        <w:rPr>
          <w:rFonts w:ascii="Verdana" w:hAnsi="Verdana" w:cs="Arial"/>
          <w:color w:val="000000"/>
          <w:sz w:val="22"/>
          <w:szCs w:val="22"/>
        </w:rPr>
      </w:pPr>
    </w:p>
    <w:p w:rsidR="00073CF9" w:rsidRPr="00B05E5D" w:rsidRDefault="00073CF9" w:rsidP="00EA59E7">
      <w:pPr>
        <w:shd w:val="clear" w:color="auto" w:fill="FFFFFF"/>
        <w:adjustRightInd w:val="0"/>
        <w:ind w:left="-360" w:right="-540"/>
        <w:jc w:val="both"/>
        <w:rPr>
          <w:rFonts w:ascii="Verdana" w:hAnsi="Verdana" w:cs="Arial"/>
          <w:sz w:val="22"/>
          <w:szCs w:val="22"/>
        </w:rPr>
      </w:pPr>
      <w:r w:rsidRPr="00B05E5D">
        <w:rPr>
          <w:rFonts w:ascii="Verdana" w:hAnsi="Verdana" w:cs="Arial"/>
          <w:color w:val="000000"/>
          <w:sz w:val="22"/>
          <w:szCs w:val="22"/>
        </w:rPr>
        <w:t>Date</w:t>
      </w:r>
      <w:r w:rsidRPr="00B05E5D">
        <w:rPr>
          <w:rFonts w:ascii="Verdana" w:hAnsi="Verdana" w:cs="Arial"/>
          <w:i/>
          <w:iCs/>
          <w:color w:val="000000"/>
          <w:sz w:val="22"/>
          <w:szCs w:val="22"/>
        </w:rPr>
        <w:t>:</w:t>
      </w:r>
    </w:p>
    <w:p w:rsidR="00073CF9" w:rsidRPr="00B05E5D" w:rsidRDefault="00073CF9" w:rsidP="00EA59E7">
      <w:pPr>
        <w:shd w:val="clear" w:color="auto" w:fill="FFFFFF"/>
        <w:adjustRightInd w:val="0"/>
        <w:ind w:left="-360" w:right="-540"/>
        <w:jc w:val="both"/>
        <w:rPr>
          <w:rFonts w:ascii="Verdana" w:hAnsi="Verdana" w:cs="Arial"/>
          <w:color w:val="000000"/>
          <w:sz w:val="22"/>
          <w:szCs w:val="22"/>
        </w:rPr>
      </w:pPr>
    </w:p>
    <w:p w:rsidR="00073CF9" w:rsidRPr="00B05E5D" w:rsidRDefault="005B6C3F" w:rsidP="00EA59E7">
      <w:pPr>
        <w:shd w:val="clear" w:color="auto" w:fill="FFFFFF"/>
        <w:adjustRightInd w:val="0"/>
        <w:ind w:left="-360" w:right="-540"/>
        <w:rPr>
          <w:rFonts w:ascii="Verdana" w:hAnsi="Verdana" w:cs="Arial"/>
          <w:sz w:val="22"/>
          <w:szCs w:val="22"/>
        </w:rPr>
      </w:pPr>
      <w:r w:rsidRPr="00B05E5D">
        <w:rPr>
          <w:rFonts w:ascii="Verdana" w:hAnsi="Verdana" w:cs="Arial"/>
          <w:color w:val="000000"/>
          <w:sz w:val="22"/>
          <w:szCs w:val="22"/>
        </w:rPr>
        <w:tab/>
      </w:r>
      <w:r w:rsidRPr="00B05E5D">
        <w:rPr>
          <w:rFonts w:ascii="Verdana" w:hAnsi="Verdana" w:cs="Arial"/>
          <w:color w:val="000000"/>
          <w:sz w:val="22"/>
          <w:szCs w:val="22"/>
        </w:rPr>
        <w:tab/>
      </w:r>
      <w:r w:rsidRPr="00B05E5D">
        <w:rPr>
          <w:rFonts w:ascii="Verdana" w:hAnsi="Verdana" w:cs="Arial"/>
          <w:color w:val="000000"/>
          <w:sz w:val="22"/>
          <w:szCs w:val="22"/>
        </w:rPr>
        <w:tab/>
      </w:r>
      <w:r w:rsidRPr="00B05E5D">
        <w:rPr>
          <w:rFonts w:ascii="Verdana" w:hAnsi="Verdana" w:cs="Arial"/>
          <w:color w:val="000000"/>
          <w:sz w:val="22"/>
          <w:szCs w:val="22"/>
        </w:rPr>
        <w:tab/>
      </w:r>
      <w:r w:rsidRPr="00B05E5D">
        <w:rPr>
          <w:rFonts w:ascii="Verdana" w:hAnsi="Verdana" w:cs="Arial"/>
          <w:color w:val="000000"/>
          <w:sz w:val="22"/>
          <w:szCs w:val="22"/>
        </w:rPr>
        <w:tab/>
      </w:r>
      <w:r w:rsidRPr="00B05E5D">
        <w:rPr>
          <w:rFonts w:ascii="Verdana" w:hAnsi="Verdana" w:cs="Arial"/>
          <w:color w:val="000000"/>
          <w:sz w:val="22"/>
          <w:szCs w:val="22"/>
        </w:rPr>
        <w:tab/>
        <w:t xml:space="preserve">         </w:t>
      </w:r>
      <w:r w:rsidR="00073CF9" w:rsidRPr="00B05E5D">
        <w:rPr>
          <w:rFonts w:ascii="Verdana" w:hAnsi="Verdana" w:cs="Arial"/>
          <w:color w:val="000000"/>
          <w:sz w:val="22"/>
          <w:szCs w:val="22"/>
        </w:rPr>
        <w:t>Signature of tenderer / authorised signatory</w:t>
      </w:r>
    </w:p>
    <w:p w:rsidR="00073CF9" w:rsidRPr="00B05E5D" w:rsidRDefault="00073CF9" w:rsidP="00EA59E7">
      <w:pPr>
        <w:ind w:left="-720" w:right="-540"/>
        <w:jc w:val="center"/>
        <w:rPr>
          <w:rFonts w:ascii="Verdana" w:hAnsi="Verdana" w:cs="Arial"/>
          <w:color w:val="000000"/>
          <w:sz w:val="22"/>
          <w:szCs w:val="22"/>
        </w:rPr>
      </w:pPr>
      <w:r w:rsidRPr="00B05E5D">
        <w:rPr>
          <w:rFonts w:ascii="Verdana" w:hAnsi="Verdana" w:cs="Arial"/>
          <w:color w:val="000000"/>
          <w:sz w:val="22"/>
          <w:szCs w:val="22"/>
        </w:rPr>
        <w:tab/>
      </w:r>
      <w:r w:rsidRPr="00B05E5D">
        <w:rPr>
          <w:rFonts w:ascii="Verdana" w:hAnsi="Verdana" w:cs="Arial"/>
          <w:color w:val="000000"/>
          <w:sz w:val="22"/>
          <w:szCs w:val="22"/>
        </w:rPr>
        <w:tab/>
      </w:r>
      <w:r w:rsidRPr="00B05E5D">
        <w:rPr>
          <w:rFonts w:ascii="Verdana" w:hAnsi="Verdana" w:cs="Arial"/>
          <w:color w:val="000000"/>
          <w:sz w:val="22"/>
          <w:szCs w:val="22"/>
        </w:rPr>
        <w:tab/>
      </w:r>
      <w:r w:rsidRPr="00B05E5D">
        <w:rPr>
          <w:rFonts w:ascii="Verdana" w:hAnsi="Verdana" w:cs="Arial"/>
          <w:color w:val="000000"/>
          <w:sz w:val="22"/>
          <w:szCs w:val="22"/>
        </w:rPr>
        <w:tab/>
      </w:r>
      <w:r w:rsidRPr="00B05E5D">
        <w:rPr>
          <w:rFonts w:ascii="Verdana" w:hAnsi="Verdana" w:cs="Arial"/>
          <w:color w:val="000000"/>
          <w:sz w:val="22"/>
          <w:szCs w:val="22"/>
        </w:rPr>
        <w:tab/>
      </w:r>
      <w:r w:rsidRPr="00B05E5D">
        <w:rPr>
          <w:rFonts w:ascii="Verdana" w:hAnsi="Verdana" w:cs="Arial"/>
          <w:color w:val="000000"/>
          <w:sz w:val="22"/>
          <w:szCs w:val="22"/>
        </w:rPr>
        <w:tab/>
        <w:t xml:space="preserve">                       Name of the tenderer</w:t>
      </w:r>
    </w:p>
    <w:p w:rsidR="00073CF9" w:rsidRPr="00B05E5D" w:rsidRDefault="00073CF9" w:rsidP="00EA59E7">
      <w:pPr>
        <w:ind w:left="-720" w:right="-540"/>
        <w:jc w:val="center"/>
        <w:rPr>
          <w:rFonts w:ascii="Verdana" w:hAnsi="Verdana" w:cs="Arial"/>
          <w:color w:val="000000"/>
          <w:sz w:val="22"/>
          <w:szCs w:val="22"/>
        </w:rPr>
      </w:pPr>
    </w:p>
    <w:p w:rsidR="00073CF9" w:rsidRPr="00B05E5D" w:rsidRDefault="00073CF9" w:rsidP="00EA59E7">
      <w:pPr>
        <w:ind w:left="-720" w:right="-540"/>
        <w:jc w:val="center"/>
        <w:rPr>
          <w:rFonts w:ascii="Verdana" w:hAnsi="Verdana" w:cs="Arial"/>
          <w:color w:val="000000"/>
          <w:sz w:val="22"/>
          <w:szCs w:val="22"/>
        </w:rPr>
      </w:pPr>
    </w:p>
    <w:p w:rsidR="005B6C3F" w:rsidRPr="00B05E5D" w:rsidRDefault="005B6C3F" w:rsidP="00EA59E7">
      <w:pPr>
        <w:tabs>
          <w:tab w:val="left" w:pos="-720"/>
        </w:tabs>
        <w:ind w:left="-720" w:right="-540"/>
        <w:rPr>
          <w:rFonts w:ascii="Verdana" w:hAnsi="Verdana" w:cs="Arial"/>
          <w:b/>
        </w:rPr>
      </w:pPr>
    </w:p>
    <w:p w:rsidR="005B6C3F" w:rsidRPr="00B05E5D" w:rsidRDefault="005B6C3F" w:rsidP="00EA59E7">
      <w:pPr>
        <w:tabs>
          <w:tab w:val="left" w:pos="-720"/>
        </w:tabs>
        <w:ind w:left="-720" w:right="-540"/>
        <w:rPr>
          <w:rFonts w:ascii="Verdana" w:hAnsi="Verdana" w:cs="Arial"/>
          <w:b/>
        </w:rPr>
      </w:pPr>
    </w:p>
    <w:p w:rsidR="005B6C3F" w:rsidRDefault="005B6C3F" w:rsidP="00EA59E7">
      <w:pPr>
        <w:tabs>
          <w:tab w:val="left" w:pos="-720"/>
        </w:tabs>
        <w:ind w:left="-720" w:right="-540"/>
        <w:rPr>
          <w:rFonts w:ascii="Verdana" w:hAnsi="Verdana" w:cs="Arial"/>
          <w:b/>
        </w:rPr>
      </w:pPr>
    </w:p>
    <w:p w:rsidR="00A2778F" w:rsidRDefault="00A2778F" w:rsidP="00EA59E7">
      <w:pPr>
        <w:tabs>
          <w:tab w:val="left" w:pos="-720"/>
        </w:tabs>
        <w:ind w:left="-720" w:right="-540"/>
        <w:rPr>
          <w:rFonts w:ascii="Verdana" w:hAnsi="Verdana" w:cs="Arial"/>
          <w:b/>
        </w:rPr>
      </w:pPr>
    </w:p>
    <w:p w:rsidR="00A2778F" w:rsidRPr="00B05E5D" w:rsidRDefault="00A2778F" w:rsidP="00EA59E7">
      <w:pPr>
        <w:tabs>
          <w:tab w:val="left" w:pos="-720"/>
        </w:tabs>
        <w:ind w:left="-720" w:right="-540"/>
        <w:rPr>
          <w:rFonts w:ascii="Verdana" w:hAnsi="Verdana" w:cs="Arial"/>
          <w:b/>
        </w:rPr>
      </w:pPr>
    </w:p>
    <w:p w:rsidR="005B6C3F" w:rsidRPr="00B05E5D" w:rsidRDefault="005B6C3F" w:rsidP="00EA59E7">
      <w:pPr>
        <w:tabs>
          <w:tab w:val="left" w:pos="-720"/>
        </w:tabs>
        <w:ind w:left="-720" w:right="-540"/>
        <w:rPr>
          <w:rFonts w:ascii="Verdana" w:hAnsi="Verdana" w:cs="Arial"/>
          <w:b/>
        </w:rPr>
      </w:pPr>
    </w:p>
    <w:p w:rsidR="00073CF9" w:rsidRPr="00B05E5D" w:rsidRDefault="00073CF9" w:rsidP="00EA59E7">
      <w:pPr>
        <w:tabs>
          <w:tab w:val="left" w:pos="-720"/>
        </w:tabs>
        <w:ind w:left="-720" w:right="-540"/>
        <w:rPr>
          <w:rFonts w:ascii="Verdana" w:hAnsi="Verdana" w:cs="Arial"/>
          <w:b/>
          <w:u w:val="single"/>
        </w:rPr>
      </w:pPr>
      <w:r w:rsidRPr="00B05E5D">
        <w:rPr>
          <w:rFonts w:ascii="Verdana" w:hAnsi="Verdana" w:cs="Arial"/>
          <w:b/>
        </w:rPr>
        <w:t>(</w:t>
      </w:r>
      <w:r w:rsidR="00B50C1B">
        <w:rPr>
          <w:rFonts w:ascii="Verdana" w:hAnsi="Verdana" w:cs="Arial"/>
          <w:b/>
        </w:rPr>
        <w:t>K</w:t>
      </w:r>
      <w:r w:rsidRPr="00B05E5D">
        <w:rPr>
          <w:rFonts w:ascii="Verdana" w:hAnsi="Verdana" w:cs="Arial"/>
          <w:b/>
        </w:rPr>
        <w:t xml:space="preserve">):                                </w:t>
      </w:r>
      <w:r w:rsidRPr="00B05E5D">
        <w:rPr>
          <w:rFonts w:ascii="Verdana" w:hAnsi="Verdana" w:cs="Arial"/>
          <w:b/>
          <w:u w:val="single"/>
        </w:rPr>
        <w:t>Performance Security Bond Form</w:t>
      </w:r>
    </w:p>
    <w:p w:rsidR="00073CF9" w:rsidRPr="00B05E5D" w:rsidRDefault="00073CF9" w:rsidP="00EA59E7">
      <w:pPr>
        <w:ind w:left="-720" w:right="-540"/>
        <w:rPr>
          <w:rFonts w:ascii="Verdana" w:hAnsi="Verdana" w:cs="Arial"/>
        </w:rPr>
      </w:pPr>
    </w:p>
    <w:p w:rsidR="00073CF9" w:rsidRPr="00B05E5D" w:rsidRDefault="00F644B1" w:rsidP="00EA59E7">
      <w:pPr>
        <w:ind w:left="-720" w:right="-540"/>
        <w:jc w:val="both"/>
        <w:rPr>
          <w:rFonts w:ascii="Verdana" w:hAnsi="Verdana" w:cs="Arial"/>
          <w:sz w:val="22"/>
          <w:szCs w:val="22"/>
        </w:rPr>
      </w:pPr>
      <w:r w:rsidRPr="00B05E5D">
        <w:rPr>
          <w:rFonts w:ascii="Verdana" w:hAnsi="Verdana" w:cs="Arial"/>
          <w:sz w:val="22"/>
          <w:szCs w:val="22"/>
        </w:rPr>
        <w:t>Whereas ………………………………………………………………….</w:t>
      </w:r>
      <w:r w:rsidR="00073CF9" w:rsidRPr="00B05E5D">
        <w:rPr>
          <w:rFonts w:ascii="Verdana" w:hAnsi="Verdana" w:cs="Arial"/>
          <w:sz w:val="22"/>
          <w:szCs w:val="22"/>
        </w:rPr>
        <w:t>(herein after called “the Contractor”) has been awarded the contract for repair of EPBT and Plan instruments as per tender No:</w:t>
      </w:r>
      <w:r w:rsidR="00262295">
        <w:rPr>
          <w:rFonts w:ascii="Verdana" w:hAnsi="Verdana" w:cs="Arial"/>
          <w:sz w:val="22"/>
          <w:szCs w:val="22"/>
        </w:rPr>
        <w:t>……………………………………………………………………………</w:t>
      </w:r>
      <w:r w:rsidR="0091775D" w:rsidRPr="00B05E5D">
        <w:rPr>
          <w:rFonts w:ascii="Verdana" w:hAnsi="Verdana" w:cs="Arial"/>
          <w:sz w:val="22"/>
          <w:szCs w:val="22"/>
        </w:rPr>
        <w:t xml:space="preserve"> </w:t>
      </w:r>
      <w:r w:rsidR="00073CF9" w:rsidRPr="00B05E5D">
        <w:rPr>
          <w:rFonts w:ascii="Verdana" w:hAnsi="Verdana" w:cs="Arial"/>
          <w:sz w:val="22"/>
          <w:szCs w:val="22"/>
        </w:rPr>
        <w:t>know all men by these presents that I/we…………………………………….of………………………………………..having our registered office at…………………………………………………………………..(herein after called “the Contractor”) are bound unto……………………………………………………….(herein called the Department) in the sum of ……………………………………………………….for which payment will and truly to be made of the said Department, the Bank binds itself, its successor and assigns by these presents.</w:t>
      </w:r>
    </w:p>
    <w:p w:rsidR="00073CF9" w:rsidRPr="00B05E5D" w:rsidRDefault="00073CF9" w:rsidP="00EA59E7">
      <w:pPr>
        <w:ind w:left="-720" w:right="-540"/>
        <w:rPr>
          <w:rFonts w:ascii="Verdana" w:hAnsi="Verdana" w:cs="Arial"/>
          <w:sz w:val="22"/>
          <w:szCs w:val="22"/>
        </w:rPr>
      </w:pPr>
    </w:p>
    <w:p w:rsidR="00073CF9" w:rsidRPr="00B05E5D" w:rsidRDefault="00073CF9" w:rsidP="00EA59E7">
      <w:pPr>
        <w:ind w:left="-720" w:right="-540"/>
        <w:jc w:val="center"/>
        <w:rPr>
          <w:rFonts w:ascii="Verdana" w:hAnsi="Verdana" w:cs="Arial"/>
          <w:b/>
          <w:sz w:val="22"/>
          <w:szCs w:val="22"/>
          <w:u w:val="single"/>
        </w:rPr>
      </w:pPr>
      <w:r w:rsidRPr="00B05E5D">
        <w:rPr>
          <w:rFonts w:ascii="Verdana" w:hAnsi="Verdana" w:cs="Arial"/>
          <w:b/>
          <w:sz w:val="22"/>
          <w:szCs w:val="22"/>
          <w:u w:val="single"/>
        </w:rPr>
        <w:t>The conditions of the obligations are</w:t>
      </w:r>
    </w:p>
    <w:p w:rsidR="00073CF9" w:rsidRPr="00B05E5D" w:rsidRDefault="00073CF9" w:rsidP="00EA59E7">
      <w:pPr>
        <w:ind w:left="-720" w:right="-540"/>
        <w:rPr>
          <w:rFonts w:ascii="Verdana" w:hAnsi="Verdana" w:cs="Arial"/>
          <w:sz w:val="22"/>
          <w:szCs w:val="22"/>
        </w:rPr>
      </w:pPr>
    </w:p>
    <w:p w:rsidR="00073CF9" w:rsidRPr="00B05E5D" w:rsidRDefault="00073CF9" w:rsidP="00EA59E7">
      <w:pPr>
        <w:ind w:left="-720" w:right="-540"/>
        <w:jc w:val="both"/>
        <w:rPr>
          <w:rFonts w:ascii="Verdana" w:hAnsi="Verdana" w:cs="Arial"/>
          <w:sz w:val="22"/>
          <w:szCs w:val="22"/>
        </w:rPr>
      </w:pPr>
      <w:r w:rsidRPr="00B05E5D">
        <w:rPr>
          <w:rFonts w:ascii="Verdana" w:hAnsi="Verdana" w:cs="Arial"/>
          <w:sz w:val="22"/>
          <w:szCs w:val="22"/>
        </w:rPr>
        <w:t>If the contractor is unable to repair the required numbers of EPBTs</w:t>
      </w:r>
      <w:r w:rsidR="00DC2958">
        <w:rPr>
          <w:rFonts w:ascii="Verdana" w:hAnsi="Verdana" w:cs="Arial"/>
          <w:sz w:val="22"/>
          <w:szCs w:val="22"/>
        </w:rPr>
        <w:t>.</w:t>
      </w:r>
      <w:r w:rsidR="00262295">
        <w:rPr>
          <w:rFonts w:ascii="Verdana" w:hAnsi="Verdana" w:cs="Arial"/>
          <w:sz w:val="22"/>
          <w:szCs w:val="22"/>
        </w:rPr>
        <w:t xml:space="preserve"> </w:t>
      </w:r>
      <w:r w:rsidRPr="00B05E5D">
        <w:rPr>
          <w:rFonts w:ascii="Verdana" w:hAnsi="Verdana" w:cs="Arial"/>
          <w:sz w:val="22"/>
          <w:szCs w:val="22"/>
        </w:rPr>
        <w:t>Plan</w:t>
      </w:r>
      <w:r w:rsidR="00DC2958">
        <w:rPr>
          <w:rFonts w:ascii="Verdana" w:hAnsi="Verdana" w:cs="Arial"/>
          <w:sz w:val="22"/>
          <w:szCs w:val="22"/>
        </w:rPr>
        <w:t xml:space="preserve"> (1+1)</w:t>
      </w:r>
      <w:r w:rsidR="007A4EFF">
        <w:rPr>
          <w:rFonts w:ascii="Verdana" w:hAnsi="Verdana" w:cs="Arial"/>
          <w:sz w:val="22"/>
          <w:szCs w:val="22"/>
        </w:rPr>
        <w:t xml:space="preserve"> </w:t>
      </w:r>
      <w:r w:rsidR="00DC2958">
        <w:rPr>
          <w:rFonts w:ascii="Verdana" w:hAnsi="Verdana" w:cs="Arial"/>
          <w:sz w:val="22"/>
          <w:szCs w:val="22"/>
        </w:rPr>
        <w:t>&amp; CLI instruments</w:t>
      </w:r>
      <w:r w:rsidRPr="00B05E5D">
        <w:rPr>
          <w:rFonts w:ascii="Verdana" w:hAnsi="Verdana" w:cs="Arial"/>
          <w:sz w:val="22"/>
          <w:szCs w:val="22"/>
        </w:rPr>
        <w:t xml:space="preserve"> maintaining proper quality as per the detail specification of the Tender </w:t>
      </w:r>
      <w:r w:rsidR="00F644B1" w:rsidRPr="00B05E5D">
        <w:rPr>
          <w:rFonts w:ascii="Verdana" w:hAnsi="Verdana" w:cs="Arial"/>
          <w:sz w:val="22"/>
          <w:szCs w:val="22"/>
        </w:rPr>
        <w:t>No:</w:t>
      </w:r>
      <w:r w:rsidR="00262295">
        <w:rPr>
          <w:rFonts w:ascii="Verdana" w:hAnsi="Verdana" w:cs="Arial"/>
          <w:sz w:val="22"/>
          <w:szCs w:val="22"/>
        </w:rPr>
        <w:t>…………………………………………………………………………..</w:t>
      </w:r>
      <w:r w:rsidRPr="00B05E5D">
        <w:rPr>
          <w:rFonts w:ascii="Verdana" w:hAnsi="Verdana" w:cs="Arial"/>
          <w:sz w:val="22"/>
          <w:szCs w:val="22"/>
        </w:rPr>
        <w:t xml:space="preserve">,within the specified date and time of the work order issued to him.  </w:t>
      </w:r>
    </w:p>
    <w:p w:rsidR="00073CF9" w:rsidRPr="00B05E5D" w:rsidRDefault="00073CF9" w:rsidP="00EA59E7">
      <w:pPr>
        <w:ind w:left="-720" w:right="-540"/>
        <w:jc w:val="both"/>
        <w:rPr>
          <w:rFonts w:ascii="Verdana" w:hAnsi="Verdana" w:cs="Arial"/>
          <w:sz w:val="22"/>
          <w:szCs w:val="22"/>
        </w:rPr>
      </w:pPr>
    </w:p>
    <w:p w:rsidR="00073CF9" w:rsidRPr="00B05E5D" w:rsidRDefault="00073CF9" w:rsidP="00EA59E7">
      <w:pPr>
        <w:ind w:left="-720" w:right="-540" w:firstLine="1080"/>
        <w:jc w:val="both"/>
        <w:rPr>
          <w:rFonts w:ascii="Verdana" w:hAnsi="Verdana" w:cs="Arial"/>
          <w:sz w:val="22"/>
          <w:szCs w:val="22"/>
        </w:rPr>
      </w:pPr>
      <w:r w:rsidRPr="00B05E5D">
        <w:rPr>
          <w:rFonts w:ascii="Verdana" w:hAnsi="Verdana" w:cs="Arial"/>
          <w:sz w:val="22"/>
          <w:szCs w:val="22"/>
        </w:rPr>
        <w:t>We undertake to pay to the Department up</w:t>
      </w:r>
      <w:r w:rsidR="00883C68" w:rsidRPr="00B05E5D">
        <w:rPr>
          <w:rFonts w:ascii="Verdana" w:hAnsi="Verdana" w:cs="Arial"/>
          <w:sz w:val="22"/>
          <w:szCs w:val="22"/>
        </w:rPr>
        <w:t xml:space="preserve"> </w:t>
      </w:r>
      <w:r w:rsidRPr="00B05E5D">
        <w:rPr>
          <w:rFonts w:ascii="Verdana" w:hAnsi="Verdana" w:cs="Arial"/>
          <w:sz w:val="22"/>
          <w:szCs w:val="22"/>
        </w:rPr>
        <w:t>to the above amount upon receipt of its 1</w:t>
      </w:r>
      <w:r w:rsidRPr="00B05E5D">
        <w:rPr>
          <w:rFonts w:ascii="Verdana" w:hAnsi="Verdana" w:cs="Arial"/>
          <w:sz w:val="22"/>
          <w:szCs w:val="22"/>
          <w:vertAlign w:val="superscript"/>
        </w:rPr>
        <w:t>st</w:t>
      </w:r>
      <w:r w:rsidRPr="00B05E5D">
        <w:rPr>
          <w:rFonts w:ascii="Verdana" w:hAnsi="Verdana" w:cs="Arial"/>
          <w:sz w:val="22"/>
          <w:szCs w:val="22"/>
        </w:rPr>
        <w:t xml:space="preserve"> written demand without the Department having to substantiate its demand, provided that in its demand the Department will note that the amount clamed by, it is due to it owing to the occurrence of conditions specifying the occurred conditions. </w:t>
      </w:r>
    </w:p>
    <w:p w:rsidR="00073CF9" w:rsidRPr="00B05E5D" w:rsidRDefault="00073CF9" w:rsidP="00EA59E7">
      <w:pPr>
        <w:ind w:left="-720" w:right="-540"/>
        <w:jc w:val="both"/>
        <w:rPr>
          <w:rFonts w:ascii="Verdana" w:hAnsi="Verdana" w:cs="Arial"/>
          <w:sz w:val="22"/>
          <w:szCs w:val="22"/>
        </w:rPr>
      </w:pPr>
      <w:r w:rsidRPr="00B05E5D">
        <w:rPr>
          <w:rFonts w:ascii="Verdana" w:hAnsi="Verdana" w:cs="Arial"/>
          <w:sz w:val="22"/>
          <w:szCs w:val="22"/>
        </w:rPr>
        <w:t xml:space="preserve">        </w:t>
      </w:r>
    </w:p>
    <w:p w:rsidR="00073CF9" w:rsidRPr="00B05E5D" w:rsidRDefault="00073CF9" w:rsidP="00EA59E7">
      <w:pPr>
        <w:ind w:left="-720" w:right="-540" w:firstLine="360"/>
        <w:jc w:val="both"/>
        <w:rPr>
          <w:rFonts w:ascii="Verdana" w:hAnsi="Verdana" w:cs="Arial"/>
          <w:sz w:val="22"/>
          <w:szCs w:val="22"/>
        </w:rPr>
      </w:pPr>
      <w:r w:rsidRPr="00B05E5D">
        <w:rPr>
          <w:rFonts w:ascii="Verdana" w:hAnsi="Verdana" w:cs="Arial"/>
          <w:sz w:val="22"/>
          <w:szCs w:val="22"/>
        </w:rPr>
        <w:tab/>
        <w:t xml:space="preserve">This guarantee will remain in force </w:t>
      </w:r>
      <w:r w:rsidR="00D80B3B" w:rsidRPr="00B05E5D">
        <w:rPr>
          <w:rFonts w:ascii="Verdana" w:hAnsi="Verdana" w:cs="Arial"/>
          <w:sz w:val="22"/>
          <w:szCs w:val="22"/>
        </w:rPr>
        <w:t>up to</w:t>
      </w:r>
      <w:r w:rsidRPr="00B05E5D">
        <w:rPr>
          <w:rFonts w:ascii="Verdana" w:hAnsi="Verdana" w:cs="Arial"/>
          <w:sz w:val="22"/>
          <w:szCs w:val="22"/>
        </w:rPr>
        <w:t xml:space="preserve"> and including 180</w:t>
      </w:r>
      <w:r w:rsidR="009767EE" w:rsidRPr="00B05E5D">
        <w:rPr>
          <w:rFonts w:ascii="Verdana" w:hAnsi="Verdana" w:cs="Arial"/>
          <w:sz w:val="22"/>
          <w:szCs w:val="22"/>
        </w:rPr>
        <w:t xml:space="preserve"> </w:t>
      </w:r>
      <w:r w:rsidRPr="00B05E5D">
        <w:rPr>
          <w:rFonts w:ascii="Verdana" w:hAnsi="Verdana" w:cs="Arial"/>
          <w:sz w:val="22"/>
          <w:szCs w:val="22"/>
        </w:rPr>
        <w:t>(One Hundred Eighty)</w:t>
      </w:r>
      <w:r w:rsidR="00DC2958">
        <w:rPr>
          <w:rFonts w:ascii="Verdana" w:hAnsi="Verdana" w:cs="Arial"/>
          <w:sz w:val="22"/>
          <w:szCs w:val="22"/>
        </w:rPr>
        <w:t xml:space="preserve"> </w:t>
      </w:r>
      <w:r w:rsidR="00DC2958" w:rsidRPr="00B05E5D">
        <w:rPr>
          <w:rFonts w:ascii="Verdana" w:hAnsi="Verdana" w:cs="Arial"/>
          <w:sz w:val="22"/>
          <w:szCs w:val="22"/>
        </w:rPr>
        <w:t>days</w:t>
      </w:r>
      <w:r w:rsidRPr="00B05E5D">
        <w:rPr>
          <w:rFonts w:ascii="Verdana" w:hAnsi="Verdana" w:cs="Arial"/>
          <w:sz w:val="22"/>
          <w:szCs w:val="22"/>
        </w:rPr>
        <w:t xml:space="preserve"> after the period of contract of validity and any demand in respect there of should reach the Bank not later than the above date.</w:t>
      </w:r>
    </w:p>
    <w:p w:rsidR="00073CF9" w:rsidRPr="00B05E5D" w:rsidRDefault="00073CF9" w:rsidP="00EA59E7">
      <w:pPr>
        <w:ind w:left="-720" w:right="-540"/>
        <w:jc w:val="both"/>
        <w:rPr>
          <w:rFonts w:ascii="Verdana" w:hAnsi="Verdana" w:cs="Arial"/>
        </w:rPr>
      </w:pPr>
    </w:p>
    <w:p w:rsidR="00073CF9" w:rsidRPr="00B05E5D" w:rsidRDefault="00073CF9" w:rsidP="00EA59E7">
      <w:pPr>
        <w:ind w:left="-720" w:right="-540"/>
        <w:jc w:val="both"/>
        <w:rPr>
          <w:rFonts w:ascii="Verdana" w:hAnsi="Verdana" w:cs="Arial"/>
        </w:rPr>
      </w:pPr>
    </w:p>
    <w:p w:rsidR="00073CF9" w:rsidRPr="00B05E5D" w:rsidRDefault="00073CF9" w:rsidP="00EA59E7">
      <w:pPr>
        <w:ind w:left="-720" w:right="-540"/>
        <w:jc w:val="both"/>
        <w:rPr>
          <w:rFonts w:ascii="Verdana" w:hAnsi="Verdana" w:cs="Arial"/>
        </w:rPr>
      </w:pPr>
    </w:p>
    <w:p w:rsidR="00073CF9" w:rsidRPr="00B05E5D" w:rsidRDefault="00073CF9" w:rsidP="00EA59E7">
      <w:pPr>
        <w:ind w:left="-720" w:right="-540"/>
        <w:jc w:val="right"/>
        <w:rPr>
          <w:rFonts w:ascii="Verdana" w:hAnsi="Verdana" w:cs="Arial"/>
          <w:b/>
          <w:u w:val="single"/>
        </w:rPr>
      </w:pPr>
      <w:r w:rsidRPr="00B05E5D">
        <w:rPr>
          <w:rFonts w:ascii="Verdana" w:hAnsi="Verdana" w:cs="Arial"/>
          <w:b/>
        </w:rPr>
        <w:t>Signature of the Bank</w:t>
      </w:r>
    </w:p>
    <w:p w:rsidR="00073CF9" w:rsidRPr="00B05E5D" w:rsidRDefault="00073CF9" w:rsidP="00EA59E7">
      <w:pPr>
        <w:ind w:left="-720" w:right="-540"/>
        <w:jc w:val="right"/>
        <w:rPr>
          <w:rFonts w:ascii="Verdana" w:hAnsi="Verdana" w:cs="Arial"/>
          <w:b/>
          <w:u w:val="single"/>
        </w:rPr>
      </w:pPr>
    </w:p>
    <w:p w:rsidR="00073CF9" w:rsidRPr="00B05E5D" w:rsidRDefault="00073CF9" w:rsidP="00EA59E7">
      <w:pPr>
        <w:ind w:left="-720" w:right="-540"/>
        <w:jc w:val="right"/>
        <w:rPr>
          <w:rFonts w:ascii="Verdana" w:hAnsi="Verdana" w:cs="Arial"/>
          <w:b/>
          <w:u w:val="single"/>
        </w:rPr>
      </w:pPr>
    </w:p>
    <w:p w:rsidR="00073CF9" w:rsidRPr="00B05E5D" w:rsidRDefault="00073CF9" w:rsidP="00EA59E7">
      <w:pPr>
        <w:ind w:left="-720" w:right="-540"/>
        <w:jc w:val="right"/>
        <w:rPr>
          <w:rFonts w:ascii="Verdana" w:hAnsi="Verdana" w:cs="Arial"/>
          <w:b/>
        </w:rPr>
      </w:pPr>
      <w:r w:rsidRPr="00B05E5D">
        <w:rPr>
          <w:rFonts w:ascii="Verdana" w:hAnsi="Verdana" w:cs="Arial"/>
          <w:b/>
        </w:rPr>
        <w:t>Signature of the witness</w:t>
      </w:r>
    </w:p>
    <w:p w:rsidR="00073CF9" w:rsidRPr="00B05E5D" w:rsidRDefault="00073CF9" w:rsidP="00EA59E7">
      <w:pPr>
        <w:ind w:left="-720" w:right="-540"/>
        <w:jc w:val="right"/>
        <w:rPr>
          <w:rFonts w:ascii="Verdana" w:hAnsi="Verdana" w:cs="Arial"/>
          <w:b/>
        </w:rPr>
      </w:pPr>
    </w:p>
    <w:p w:rsidR="00073CF9" w:rsidRPr="00B05E5D" w:rsidRDefault="00073CF9" w:rsidP="00EA59E7">
      <w:pPr>
        <w:ind w:left="-720" w:right="-540"/>
        <w:jc w:val="right"/>
        <w:rPr>
          <w:rFonts w:ascii="Verdana" w:hAnsi="Verdana" w:cs="Arial"/>
          <w:b/>
        </w:rPr>
      </w:pPr>
    </w:p>
    <w:p w:rsidR="00073CF9" w:rsidRPr="00B05E5D" w:rsidRDefault="00073CF9" w:rsidP="00EA59E7">
      <w:pPr>
        <w:ind w:left="-720" w:right="-540"/>
        <w:jc w:val="right"/>
        <w:rPr>
          <w:rFonts w:ascii="Verdana" w:hAnsi="Verdana" w:cs="Arial"/>
          <w:b/>
        </w:rPr>
      </w:pPr>
      <w:r w:rsidRPr="00B05E5D">
        <w:rPr>
          <w:rFonts w:ascii="Verdana" w:hAnsi="Verdana" w:cs="Arial"/>
          <w:b/>
        </w:rPr>
        <w:t>Name of the witness</w:t>
      </w:r>
    </w:p>
    <w:p w:rsidR="00073CF9" w:rsidRPr="00B05E5D" w:rsidRDefault="00073CF9" w:rsidP="00EA59E7">
      <w:pPr>
        <w:ind w:left="-720" w:right="-540"/>
        <w:jc w:val="right"/>
        <w:rPr>
          <w:rFonts w:ascii="Verdana" w:hAnsi="Verdana" w:cs="Arial"/>
          <w:b/>
        </w:rPr>
      </w:pPr>
    </w:p>
    <w:p w:rsidR="00073CF9" w:rsidRPr="00B05E5D" w:rsidRDefault="00073CF9" w:rsidP="00EA59E7">
      <w:pPr>
        <w:ind w:left="-720" w:right="-540"/>
        <w:jc w:val="right"/>
        <w:rPr>
          <w:rFonts w:ascii="Verdana" w:hAnsi="Verdana" w:cs="Arial"/>
          <w:b/>
        </w:rPr>
      </w:pPr>
    </w:p>
    <w:p w:rsidR="00073CF9" w:rsidRPr="00B05E5D" w:rsidRDefault="00073CF9" w:rsidP="00EA59E7">
      <w:pPr>
        <w:ind w:left="-720" w:right="-540"/>
        <w:jc w:val="right"/>
        <w:rPr>
          <w:rFonts w:ascii="Verdana" w:hAnsi="Verdana" w:cs="Arial"/>
          <w:b/>
        </w:rPr>
      </w:pPr>
      <w:r w:rsidRPr="00B05E5D">
        <w:rPr>
          <w:rFonts w:ascii="Verdana" w:hAnsi="Verdana" w:cs="Arial"/>
          <w:b/>
        </w:rPr>
        <w:t>Address of the witness</w:t>
      </w:r>
    </w:p>
    <w:p w:rsidR="006E1027" w:rsidRPr="00B05E5D" w:rsidRDefault="006E1027" w:rsidP="00EA59E7">
      <w:pPr>
        <w:ind w:right="-540"/>
        <w:rPr>
          <w:rFonts w:ascii="Verdana" w:hAnsi="Verdana"/>
        </w:rPr>
      </w:pPr>
    </w:p>
    <w:sectPr w:rsidR="006E1027" w:rsidRPr="00B05E5D" w:rsidSect="007B1846">
      <w:pgSz w:w="12240" w:h="15840"/>
      <w:pgMar w:top="1440" w:right="1728"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1E3" w:rsidRDefault="007671E3">
      <w:r>
        <w:separator/>
      </w:r>
    </w:p>
  </w:endnote>
  <w:endnote w:type="continuationSeparator" w:id="1">
    <w:p w:rsidR="007671E3" w:rsidRDefault="007671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C14" w:rsidRDefault="00AF7E5D" w:rsidP="00C22C14">
    <w:pPr>
      <w:pStyle w:val="Footer"/>
      <w:framePr w:wrap="around" w:vAnchor="text" w:hAnchor="margin" w:xAlign="center" w:y="1"/>
      <w:rPr>
        <w:rStyle w:val="PageNumber"/>
      </w:rPr>
    </w:pPr>
    <w:r>
      <w:rPr>
        <w:rStyle w:val="PageNumber"/>
      </w:rPr>
      <w:fldChar w:fldCharType="begin"/>
    </w:r>
    <w:r w:rsidR="00C22C14">
      <w:rPr>
        <w:rStyle w:val="PageNumber"/>
      </w:rPr>
      <w:instrText xml:space="preserve">PAGE  </w:instrText>
    </w:r>
    <w:r>
      <w:rPr>
        <w:rStyle w:val="PageNumber"/>
      </w:rPr>
      <w:fldChar w:fldCharType="end"/>
    </w:r>
  </w:p>
  <w:p w:rsidR="00C22C14" w:rsidRDefault="00C22C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C14" w:rsidRPr="007741E5" w:rsidRDefault="00AF7E5D" w:rsidP="00C22C14">
    <w:pPr>
      <w:pStyle w:val="Footer"/>
      <w:framePr w:wrap="around" w:vAnchor="text" w:hAnchor="margin" w:xAlign="center" w:y="1"/>
      <w:rPr>
        <w:rStyle w:val="PageNumber"/>
        <w:rFonts w:ascii="Verdana" w:hAnsi="Verdana"/>
      </w:rPr>
    </w:pPr>
    <w:r w:rsidRPr="007741E5">
      <w:rPr>
        <w:rStyle w:val="PageNumber"/>
        <w:rFonts w:ascii="Verdana" w:hAnsi="Verdana"/>
      </w:rPr>
      <w:fldChar w:fldCharType="begin"/>
    </w:r>
    <w:r w:rsidR="00C22C14" w:rsidRPr="007741E5">
      <w:rPr>
        <w:rStyle w:val="PageNumber"/>
        <w:rFonts w:ascii="Verdana" w:hAnsi="Verdana"/>
      </w:rPr>
      <w:instrText xml:space="preserve">PAGE  </w:instrText>
    </w:r>
    <w:r w:rsidRPr="007741E5">
      <w:rPr>
        <w:rStyle w:val="PageNumber"/>
        <w:rFonts w:ascii="Verdana" w:hAnsi="Verdana"/>
      </w:rPr>
      <w:fldChar w:fldCharType="separate"/>
    </w:r>
    <w:r w:rsidR="00A75B1E">
      <w:rPr>
        <w:rStyle w:val="PageNumber"/>
        <w:rFonts w:ascii="Verdana" w:hAnsi="Verdana"/>
        <w:noProof/>
      </w:rPr>
      <w:t>14</w:t>
    </w:r>
    <w:r w:rsidRPr="007741E5">
      <w:rPr>
        <w:rStyle w:val="PageNumber"/>
        <w:rFonts w:ascii="Verdana" w:hAnsi="Verdana"/>
      </w:rPr>
      <w:fldChar w:fldCharType="end"/>
    </w:r>
  </w:p>
  <w:p w:rsidR="00C22C14" w:rsidRPr="007741E5" w:rsidRDefault="00C22C14" w:rsidP="00C22C14">
    <w:pPr>
      <w:pStyle w:val="Footer"/>
      <w:tabs>
        <w:tab w:val="clear" w:pos="8640"/>
        <w:tab w:val="right" w:pos="9000"/>
      </w:tabs>
      <w:jc w:val="right"/>
      <w:rPr>
        <w:rFonts w:ascii="Verdana" w:hAnsi="Verdana"/>
        <w:sz w:val="24"/>
        <w:szCs w:val="24"/>
      </w:rPr>
    </w:pPr>
    <w:r>
      <w:rPr>
        <w:sz w:val="24"/>
        <w:szCs w:val="24"/>
      </w:rPr>
      <w:t xml:space="preserve">   </w:t>
    </w:r>
    <w:r>
      <w:rPr>
        <w:sz w:val="24"/>
        <w:szCs w:val="24"/>
      </w:rPr>
      <w:tab/>
    </w:r>
    <w:r>
      <w:rPr>
        <w:sz w:val="24"/>
        <w:szCs w:val="24"/>
      </w:rPr>
      <w:tab/>
    </w:r>
    <w:r w:rsidRPr="007741E5">
      <w:rPr>
        <w:rFonts w:ascii="Verdana" w:hAnsi="Verdana"/>
        <w:sz w:val="24"/>
        <w:szCs w:val="24"/>
      </w:rPr>
      <w:t>Signature of the tenderer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1E3" w:rsidRDefault="007671E3">
      <w:r>
        <w:separator/>
      </w:r>
    </w:p>
  </w:footnote>
  <w:footnote w:type="continuationSeparator" w:id="1">
    <w:p w:rsidR="007671E3" w:rsidRDefault="007671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C14" w:rsidRPr="007741E5" w:rsidRDefault="00C22C14" w:rsidP="00C22C14">
    <w:pPr>
      <w:pStyle w:val="Header"/>
      <w:tabs>
        <w:tab w:val="right" w:pos="6480"/>
        <w:tab w:val="left" w:pos="8640"/>
      </w:tabs>
      <w:ind w:right="-288"/>
      <w:jc w:val="right"/>
      <w:rPr>
        <w:rFonts w:ascii="Verdana" w:hAnsi="Verdana"/>
        <w:sz w:val="24"/>
        <w:szCs w:val="24"/>
      </w:rPr>
    </w:pPr>
    <w:r>
      <w:rPr>
        <w:sz w:val="24"/>
        <w:szCs w:val="24"/>
      </w:rPr>
      <w:t xml:space="preserve">       </w:t>
    </w:r>
    <w:r>
      <w:rPr>
        <w:sz w:val="24"/>
        <w:szCs w:val="24"/>
      </w:rPr>
      <w:tab/>
    </w:r>
    <w:r w:rsidRPr="007741E5">
      <w:rPr>
        <w:rFonts w:ascii="Verdana" w:hAnsi="Verdana"/>
        <w:sz w:val="24"/>
        <w:szCs w:val="24"/>
      </w:rPr>
      <w:t>Tender for EPBT repair in Balasore SSA</w:t>
    </w:r>
    <w:r w:rsidR="005B656A">
      <w:rPr>
        <w:rFonts w:ascii="Verdana" w:hAnsi="Verdana"/>
        <w:sz w:val="24"/>
        <w:szCs w:val="24"/>
      </w:rPr>
      <w:t xml:space="preserve"> </w:t>
    </w:r>
    <w:r w:rsidR="00773F0B">
      <w:rPr>
        <w:rFonts w:ascii="Verdana" w:hAnsi="Verdana"/>
        <w:sz w:val="24"/>
        <w:szCs w:val="24"/>
      </w:rPr>
      <w:t>(</w:t>
    </w:r>
    <w:r w:rsidR="005B656A">
      <w:rPr>
        <w:rFonts w:ascii="Verdana" w:hAnsi="Verdana"/>
        <w:sz w:val="24"/>
        <w:szCs w:val="24"/>
      </w:rPr>
      <w:t>Zone-II</w:t>
    </w:r>
    <w:r w:rsidR="00773F0B">
      <w:rPr>
        <w:rFonts w:ascii="Verdana" w:hAnsi="Verdana"/>
        <w:sz w:val="24"/>
        <w:szCs w:val="24"/>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E2B58"/>
    <w:multiLevelType w:val="singleLevel"/>
    <w:tmpl w:val="3AA2D5D6"/>
    <w:lvl w:ilvl="0">
      <w:start w:val="1"/>
      <w:numFmt w:val="lowerLetter"/>
      <w:lvlText w:val="%1)"/>
      <w:lvlJc w:val="left"/>
      <w:pPr>
        <w:tabs>
          <w:tab w:val="num" w:pos="1170"/>
        </w:tabs>
        <w:ind w:left="1170" w:hanging="720"/>
      </w:pPr>
      <w:rPr>
        <w:rFonts w:hint="default"/>
      </w:rPr>
    </w:lvl>
  </w:abstractNum>
  <w:abstractNum w:abstractNumId="1">
    <w:nsid w:val="0FB669CD"/>
    <w:multiLevelType w:val="hybridMultilevel"/>
    <w:tmpl w:val="24F40238"/>
    <w:lvl w:ilvl="0" w:tplc="B36A6EB8">
      <w:start w:val="1"/>
      <w:numFmt w:val="upperRoman"/>
      <w:lvlText w:val="%1."/>
      <w:lvlJc w:val="left"/>
      <w:pPr>
        <w:ind w:left="360" w:hanging="720"/>
      </w:pPr>
      <w:rPr>
        <w:rFonts w:hint="default"/>
      </w:rPr>
    </w:lvl>
    <w:lvl w:ilvl="1" w:tplc="40090019" w:tentative="1">
      <w:start w:val="1"/>
      <w:numFmt w:val="lowerLetter"/>
      <w:lvlText w:val="%2."/>
      <w:lvlJc w:val="left"/>
      <w:pPr>
        <w:ind w:left="720" w:hanging="360"/>
      </w:pPr>
    </w:lvl>
    <w:lvl w:ilvl="2" w:tplc="4009001B" w:tentative="1">
      <w:start w:val="1"/>
      <w:numFmt w:val="lowerRoman"/>
      <w:lvlText w:val="%3."/>
      <w:lvlJc w:val="right"/>
      <w:pPr>
        <w:ind w:left="1440" w:hanging="180"/>
      </w:pPr>
    </w:lvl>
    <w:lvl w:ilvl="3" w:tplc="4009000F" w:tentative="1">
      <w:start w:val="1"/>
      <w:numFmt w:val="decimal"/>
      <w:lvlText w:val="%4."/>
      <w:lvlJc w:val="left"/>
      <w:pPr>
        <w:ind w:left="2160" w:hanging="360"/>
      </w:pPr>
    </w:lvl>
    <w:lvl w:ilvl="4" w:tplc="40090019" w:tentative="1">
      <w:start w:val="1"/>
      <w:numFmt w:val="lowerLetter"/>
      <w:lvlText w:val="%5."/>
      <w:lvlJc w:val="left"/>
      <w:pPr>
        <w:ind w:left="2880" w:hanging="360"/>
      </w:pPr>
    </w:lvl>
    <w:lvl w:ilvl="5" w:tplc="4009001B" w:tentative="1">
      <w:start w:val="1"/>
      <w:numFmt w:val="lowerRoman"/>
      <w:lvlText w:val="%6."/>
      <w:lvlJc w:val="right"/>
      <w:pPr>
        <w:ind w:left="3600" w:hanging="180"/>
      </w:pPr>
    </w:lvl>
    <w:lvl w:ilvl="6" w:tplc="4009000F" w:tentative="1">
      <w:start w:val="1"/>
      <w:numFmt w:val="decimal"/>
      <w:lvlText w:val="%7."/>
      <w:lvlJc w:val="left"/>
      <w:pPr>
        <w:ind w:left="4320" w:hanging="360"/>
      </w:pPr>
    </w:lvl>
    <w:lvl w:ilvl="7" w:tplc="40090019" w:tentative="1">
      <w:start w:val="1"/>
      <w:numFmt w:val="lowerLetter"/>
      <w:lvlText w:val="%8."/>
      <w:lvlJc w:val="left"/>
      <w:pPr>
        <w:ind w:left="5040" w:hanging="360"/>
      </w:pPr>
    </w:lvl>
    <w:lvl w:ilvl="8" w:tplc="4009001B" w:tentative="1">
      <w:start w:val="1"/>
      <w:numFmt w:val="lowerRoman"/>
      <w:lvlText w:val="%9."/>
      <w:lvlJc w:val="right"/>
      <w:pPr>
        <w:ind w:left="5760" w:hanging="180"/>
      </w:pPr>
    </w:lvl>
  </w:abstractNum>
  <w:abstractNum w:abstractNumId="2">
    <w:nsid w:val="10511A67"/>
    <w:multiLevelType w:val="singleLevel"/>
    <w:tmpl w:val="400C8960"/>
    <w:lvl w:ilvl="0">
      <w:start w:val="1"/>
      <w:numFmt w:val="decimalZero"/>
      <w:lvlText w:val="%1."/>
      <w:lvlJc w:val="left"/>
      <w:pPr>
        <w:tabs>
          <w:tab w:val="num" w:pos="720"/>
        </w:tabs>
        <w:ind w:left="720" w:hanging="720"/>
      </w:pPr>
      <w:rPr>
        <w:rFonts w:hint="default"/>
      </w:rPr>
    </w:lvl>
  </w:abstractNum>
  <w:abstractNum w:abstractNumId="3">
    <w:nsid w:val="1F3C7FB3"/>
    <w:multiLevelType w:val="hybridMultilevel"/>
    <w:tmpl w:val="BAF85962"/>
    <w:lvl w:ilvl="0" w:tplc="8C0AEEB4">
      <w:start w:val="10"/>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27756AE4"/>
    <w:multiLevelType w:val="hybridMultilevel"/>
    <w:tmpl w:val="F4A29208"/>
    <w:lvl w:ilvl="0" w:tplc="0409000F">
      <w:start w:val="9"/>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48716188"/>
    <w:multiLevelType w:val="hybridMultilevel"/>
    <w:tmpl w:val="F2F2D038"/>
    <w:lvl w:ilvl="0" w:tplc="153E646C">
      <w:start w:val="3"/>
      <w:numFmt w:val="decimalZero"/>
      <w:lvlText w:val="%1."/>
      <w:lvlJc w:val="left"/>
      <w:pPr>
        <w:tabs>
          <w:tab w:val="num" w:pos="-90"/>
        </w:tabs>
        <w:ind w:left="-90" w:hanging="360"/>
      </w:pPr>
      <w:rPr>
        <w:rFonts w:hint="default"/>
      </w:rPr>
    </w:lvl>
    <w:lvl w:ilvl="1" w:tplc="04090019" w:tentative="1">
      <w:start w:val="1"/>
      <w:numFmt w:val="lowerLetter"/>
      <w:lvlText w:val="%2."/>
      <w:lvlJc w:val="left"/>
      <w:pPr>
        <w:tabs>
          <w:tab w:val="num" w:pos="630"/>
        </w:tabs>
        <w:ind w:left="630" w:hanging="360"/>
      </w:pPr>
    </w:lvl>
    <w:lvl w:ilvl="2" w:tplc="0409001B" w:tentative="1">
      <w:start w:val="1"/>
      <w:numFmt w:val="lowerRoman"/>
      <w:lvlText w:val="%3."/>
      <w:lvlJc w:val="right"/>
      <w:pPr>
        <w:tabs>
          <w:tab w:val="num" w:pos="1350"/>
        </w:tabs>
        <w:ind w:left="1350" w:hanging="180"/>
      </w:pPr>
    </w:lvl>
    <w:lvl w:ilvl="3" w:tplc="0409000F" w:tentative="1">
      <w:start w:val="1"/>
      <w:numFmt w:val="decimal"/>
      <w:lvlText w:val="%4."/>
      <w:lvlJc w:val="left"/>
      <w:pPr>
        <w:tabs>
          <w:tab w:val="num" w:pos="2070"/>
        </w:tabs>
        <w:ind w:left="2070" w:hanging="360"/>
      </w:pPr>
    </w:lvl>
    <w:lvl w:ilvl="4" w:tplc="04090019" w:tentative="1">
      <w:start w:val="1"/>
      <w:numFmt w:val="lowerLetter"/>
      <w:lvlText w:val="%5."/>
      <w:lvlJc w:val="left"/>
      <w:pPr>
        <w:tabs>
          <w:tab w:val="num" w:pos="2790"/>
        </w:tabs>
        <w:ind w:left="2790" w:hanging="360"/>
      </w:pPr>
    </w:lvl>
    <w:lvl w:ilvl="5" w:tplc="0409001B" w:tentative="1">
      <w:start w:val="1"/>
      <w:numFmt w:val="lowerRoman"/>
      <w:lvlText w:val="%6."/>
      <w:lvlJc w:val="right"/>
      <w:pPr>
        <w:tabs>
          <w:tab w:val="num" w:pos="3510"/>
        </w:tabs>
        <w:ind w:left="3510" w:hanging="180"/>
      </w:pPr>
    </w:lvl>
    <w:lvl w:ilvl="6" w:tplc="0409000F" w:tentative="1">
      <w:start w:val="1"/>
      <w:numFmt w:val="decimal"/>
      <w:lvlText w:val="%7."/>
      <w:lvlJc w:val="left"/>
      <w:pPr>
        <w:tabs>
          <w:tab w:val="num" w:pos="4230"/>
        </w:tabs>
        <w:ind w:left="4230" w:hanging="360"/>
      </w:pPr>
    </w:lvl>
    <w:lvl w:ilvl="7" w:tplc="04090019" w:tentative="1">
      <w:start w:val="1"/>
      <w:numFmt w:val="lowerLetter"/>
      <w:lvlText w:val="%8."/>
      <w:lvlJc w:val="left"/>
      <w:pPr>
        <w:tabs>
          <w:tab w:val="num" w:pos="4950"/>
        </w:tabs>
        <w:ind w:left="4950" w:hanging="360"/>
      </w:pPr>
    </w:lvl>
    <w:lvl w:ilvl="8" w:tplc="0409001B" w:tentative="1">
      <w:start w:val="1"/>
      <w:numFmt w:val="lowerRoman"/>
      <w:lvlText w:val="%9."/>
      <w:lvlJc w:val="right"/>
      <w:pPr>
        <w:tabs>
          <w:tab w:val="num" w:pos="5670"/>
        </w:tabs>
        <w:ind w:left="5670" w:hanging="180"/>
      </w:pPr>
    </w:lvl>
  </w:abstractNum>
  <w:abstractNum w:abstractNumId="6">
    <w:nsid w:val="5CC671EF"/>
    <w:multiLevelType w:val="hybridMultilevel"/>
    <w:tmpl w:val="5AC48EF8"/>
    <w:lvl w:ilvl="0" w:tplc="626678F2">
      <w:start w:val="3"/>
      <w:numFmt w:val="decimal"/>
      <w:lvlText w:val="%1."/>
      <w:lvlJc w:val="left"/>
      <w:pPr>
        <w:tabs>
          <w:tab w:val="num" w:pos="720"/>
        </w:tabs>
        <w:ind w:left="720" w:hanging="360"/>
      </w:pPr>
      <w:rPr>
        <w:rFonts w:hint="default"/>
      </w:rPr>
    </w:lvl>
    <w:lvl w:ilvl="1" w:tplc="6BFE4E6E">
      <w:numFmt w:val="none"/>
      <w:lvlText w:val=""/>
      <w:lvlJc w:val="left"/>
      <w:pPr>
        <w:tabs>
          <w:tab w:val="num" w:pos="360"/>
        </w:tabs>
      </w:pPr>
    </w:lvl>
    <w:lvl w:ilvl="2" w:tplc="4D32FFE6">
      <w:numFmt w:val="none"/>
      <w:lvlText w:val=""/>
      <w:lvlJc w:val="left"/>
      <w:pPr>
        <w:tabs>
          <w:tab w:val="num" w:pos="360"/>
        </w:tabs>
      </w:pPr>
    </w:lvl>
    <w:lvl w:ilvl="3" w:tplc="D0DE9116">
      <w:numFmt w:val="none"/>
      <w:lvlText w:val=""/>
      <w:lvlJc w:val="left"/>
      <w:pPr>
        <w:tabs>
          <w:tab w:val="num" w:pos="360"/>
        </w:tabs>
      </w:pPr>
    </w:lvl>
    <w:lvl w:ilvl="4" w:tplc="9170180A">
      <w:numFmt w:val="none"/>
      <w:lvlText w:val=""/>
      <w:lvlJc w:val="left"/>
      <w:pPr>
        <w:tabs>
          <w:tab w:val="num" w:pos="360"/>
        </w:tabs>
      </w:pPr>
    </w:lvl>
    <w:lvl w:ilvl="5" w:tplc="921224D6">
      <w:numFmt w:val="none"/>
      <w:lvlText w:val=""/>
      <w:lvlJc w:val="left"/>
      <w:pPr>
        <w:tabs>
          <w:tab w:val="num" w:pos="360"/>
        </w:tabs>
      </w:pPr>
    </w:lvl>
    <w:lvl w:ilvl="6" w:tplc="95B826A0">
      <w:numFmt w:val="none"/>
      <w:lvlText w:val=""/>
      <w:lvlJc w:val="left"/>
      <w:pPr>
        <w:tabs>
          <w:tab w:val="num" w:pos="360"/>
        </w:tabs>
      </w:pPr>
    </w:lvl>
    <w:lvl w:ilvl="7" w:tplc="33E402C8">
      <w:numFmt w:val="none"/>
      <w:lvlText w:val=""/>
      <w:lvlJc w:val="left"/>
      <w:pPr>
        <w:tabs>
          <w:tab w:val="num" w:pos="360"/>
        </w:tabs>
      </w:pPr>
    </w:lvl>
    <w:lvl w:ilvl="8" w:tplc="10CCE254">
      <w:numFmt w:val="none"/>
      <w:lvlText w:val=""/>
      <w:lvlJc w:val="left"/>
      <w:pPr>
        <w:tabs>
          <w:tab w:val="num" w:pos="360"/>
        </w:tabs>
      </w:pPr>
    </w:lvl>
  </w:abstractNum>
  <w:abstractNum w:abstractNumId="7">
    <w:nsid w:val="7AF27140"/>
    <w:multiLevelType w:val="multilevel"/>
    <w:tmpl w:val="F2F2D038"/>
    <w:lvl w:ilvl="0">
      <w:start w:val="3"/>
      <w:numFmt w:val="decimalZero"/>
      <w:lvlText w:val="%1."/>
      <w:lvlJc w:val="left"/>
      <w:pPr>
        <w:tabs>
          <w:tab w:val="num" w:pos="-90"/>
        </w:tabs>
        <w:ind w:left="-90" w:hanging="360"/>
      </w:pPr>
      <w:rPr>
        <w:rFonts w:hint="default"/>
      </w:rPr>
    </w:lvl>
    <w:lvl w:ilvl="1">
      <w:start w:val="1"/>
      <w:numFmt w:val="lowerLetter"/>
      <w:lvlText w:val="%2."/>
      <w:lvlJc w:val="left"/>
      <w:pPr>
        <w:tabs>
          <w:tab w:val="num" w:pos="630"/>
        </w:tabs>
        <w:ind w:left="630" w:hanging="360"/>
      </w:pPr>
    </w:lvl>
    <w:lvl w:ilvl="2">
      <w:start w:val="1"/>
      <w:numFmt w:val="lowerRoman"/>
      <w:lvlText w:val="%3."/>
      <w:lvlJc w:val="right"/>
      <w:pPr>
        <w:tabs>
          <w:tab w:val="num" w:pos="1350"/>
        </w:tabs>
        <w:ind w:left="1350" w:hanging="180"/>
      </w:pPr>
    </w:lvl>
    <w:lvl w:ilvl="3">
      <w:start w:val="1"/>
      <w:numFmt w:val="decimal"/>
      <w:lvlText w:val="%4."/>
      <w:lvlJc w:val="left"/>
      <w:pPr>
        <w:tabs>
          <w:tab w:val="num" w:pos="2070"/>
        </w:tabs>
        <w:ind w:left="2070" w:hanging="360"/>
      </w:pPr>
    </w:lvl>
    <w:lvl w:ilvl="4">
      <w:start w:val="1"/>
      <w:numFmt w:val="lowerLetter"/>
      <w:lvlText w:val="%5."/>
      <w:lvlJc w:val="left"/>
      <w:pPr>
        <w:tabs>
          <w:tab w:val="num" w:pos="2790"/>
        </w:tabs>
        <w:ind w:left="2790" w:hanging="360"/>
      </w:pPr>
    </w:lvl>
    <w:lvl w:ilvl="5">
      <w:start w:val="1"/>
      <w:numFmt w:val="lowerRoman"/>
      <w:lvlText w:val="%6."/>
      <w:lvlJc w:val="right"/>
      <w:pPr>
        <w:tabs>
          <w:tab w:val="num" w:pos="3510"/>
        </w:tabs>
        <w:ind w:left="3510" w:hanging="180"/>
      </w:pPr>
    </w:lvl>
    <w:lvl w:ilvl="6">
      <w:start w:val="1"/>
      <w:numFmt w:val="decimal"/>
      <w:lvlText w:val="%7."/>
      <w:lvlJc w:val="left"/>
      <w:pPr>
        <w:tabs>
          <w:tab w:val="num" w:pos="4230"/>
        </w:tabs>
        <w:ind w:left="4230" w:hanging="360"/>
      </w:pPr>
    </w:lvl>
    <w:lvl w:ilvl="7">
      <w:start w:val="1"/>
      <w:numFmt w:val="lowerLetter"/>
      <w:lvlText w:val="%8."/>
      <w:lvlJc w:val="left"/>
      <w:pPr>
        <w:tabs>
          <w:tab w:val="num" w:pos="4950"/>
        </w:tabs>
        <w:ind w:left="4950" w:hanging="360"/>
      </w:pPr>
    </w:lvl>
    <w:lvl w:ilvl="8">
      <w:start w:val="1"/>
      <w:numFmt w:val="lowerRoman"/>
      <w:lvlText w:val="%9."/>
      <w:lvlJc w:val="right"/>
      <w:pPr>
        <w:tabs>
          <w:tab w:val="num" w:pos="5670"/>
        </w:tabs>
        <w:ind w:left="5670" w:hanging="180"/>
      </w:pPr>
    </w:lvl>
  </w:abstractNum>
  <w:num w:numId="1">
    <w:abstractNumId w:val="0"/>
  </w:num>
  <w:num w:numId="2">
    <w:abstractNumId w:val="2"/>
  </w:num>
  <w:num w:numId="3">
    <w:abstractNumId w:val="6"/>
  </w:num>
  <w:num w:numId="4">
    <w:abstractNumId w:val="4"/>
  </w:num>
  <w:num w:numId="5">
    <w:abstractNumId w:val="3"/>
  </w:num>
  <w:num w:numId="6">
    <w:abstractNumId w:val="5"/>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stylePaneFormatFilter w:val="3F01"/>
  <w:defaultTabStop w:val="720"/>
  <w:noPunctuationKerning/>
  <w:characterSpacingControl w:val="doNotCompress"/>
  <w:footnotePr>
    <w:footnote w:id="0"/>
    <w:footnote w:id="1"/>
  </w:footnotePr>
  <w:endnotePr>
    <w:endnote w:id="0"/>
    <w:endnote w:id="1"/>
  </w:endnotePr>
  <w:compat/>
  <w:rsids>
    <w:rsidRoot w:val="004E49D8"/>
    <w:rsid w:val="0001000B"/>
    <w:rsid w:val="00014118"/>
    <w:rsid w:val="000204E9"/>
    <w:rsid w:val="00026A5B"/>
    <w:rsid w:val="000303B3"/>
    <w:rsid w:val="00034127"/>
    <w:rsid w:val="00051C66"/>
    <w:rsid w:val="000549AC"/>
    <w:rsid w:val="00060B60"/>
    <w:rsid w:val="00071F16"/>
    <w:rsid w:val="00073938"/>
    <w:rsid w:val="00073CF9"/>
    <w:rsid w:val="000758EB"/>
    <w:rsid w:val="00081AE2"/>
    <w:rsid w:val="00085E78"/>
    <w:rsid w:val="00092247"/>
    <w:rsid w:val="000965C2"/>
    <w:rsid w:val="000B4902"/>
    <w:rsid w:val="000C397F"/>
    <w:rsid w:val="000C4404"/>
    <w:rsid w:val="000C4B1E"/>
    <w:rsid w:val="000C7233"/>
    <w:rsid w:val="000D100D"/>
    <w:rsid w:val="000D705B"/>
    <w:rsid w:val="000E0524"/>
    <w:rsid w:val="000F22B7"/>
    <w:rsid w:val="00104242"/>
    <w:rsid w:val="001058C5"/>
    <w:rsid w:val="001062E8"/>
    <w:rsid w:val="00134A55"/>
    <w:rsid w:val="00143209"/>
    <w:rsid w:val="00163DF1"/>
    <w:rsid w:val="00173788"/>
    <w:rsid w:val="00175958"/>
    <w:rsid w:val="00176061"/>
    <w:rsid w:val="001807F5"/>
    <w:rsid w:val="00182AC3"/>
    <w:rsid w:val="0018749D"/>
    <w:rsid w:val="0019483C"/>
    <w:rsid w:val="00194DE5"/>
    <w:rsid w:val="001A36DB"/>
    <w:rsid w:val="001B16FD"/>
    <w:rsid w:val="001C5843"/>
    <w:rsid w:val="001C7FD7"/>
    <w:rsid w:val="001D222A"/>
    <w:rsid w:val="001F03C2"/>
    <w:rsid w:val="001F63A9"/>
    <w:rsid w:val="00205C59"/>
    <w:rsid w:val="00206C96"/>
    <w:rsid w:val="0020744C"/>
    <w:rsid w:val="00222737"/>
    <w:rsid w:val="002244C8"/>
    <w:rsid w:val="00225963"/>
    <w:rsid w:val="0023074B"/>
    <w:rsid w:val="00234305"/>
    <w:rsid w:val="002344F3"/>
    <w:rsid w:val="00262295"/>
    <w:rsid w:val="00263437"/>
    <w:rsid w:val="00264CE8"/>
    <w:rsid w:val="002667E0"/>
    <w:rsid w:val="00266CD3"/>
    <w:rsid w:val="00280897"/>
    <w:rsid w:val="00281E12"/>
    <w:rsid w:val="00295351"/>
    <w:rsid w:val="002A55D5"/>
    <w:rsid w:val="002A6521"/>
    <w:rsid w:val="002E6FF1"/>
    <w:rsid w:val="002F4593"/>
    <w:rsid w:val="00306994"/>
    <w:rsid w:val="0031181B"/>
    <w:rsid w:val="003222C8"/>
    <w:rsid w:val="00330864"/>
    <w:rsid w:val="00373DBE"/>
    <w:rsid w:val="0038056A"/>
    <w:rsid w:val="00385F87"/>
    <w:rsid w:val="00386593"/>
    <w:rsid w:val="0038781B"/>
    <w:rsid w:val="003878CA"/>
    <w:rsid w:val="00387972"/>
    <w:rsid w:val="00390524"/>
    <w:rsid w:val="00391888"/>
    <w:rsid w:val="00396B71"/>
    <w:rsid w:val="003A2484"/>
    <w:rsid w:val="003A473B"/>
    <w:rsid w:val="003B0790"/>
    <w:rsid w:val="003D7B0D"/>
    <w:rsid w:val="003E5A03"/>
    <w:rsid w:val="003E7B3E"/>
    <w:rsid w:val="004041ED"/>
    <w:rsid w:val="0040751F"/>
    <w:rsid w:val="004134D8"/>
    <w:rsid w:val="00413786"/>
    <w:rsid w:val="00415DAF"/>
    <w:rsid w:val="00424AF0"/>
    <w:rsid w:val="00437C18"/>
    <w:rsid w:val="004523FF"/>
    <w:rsid w:val="00455497"/>
    <w:rsid w:val="00456B63"/>
    <w:rsid w:val="0047271D"/>
    <w:rsid w:val="00472CFC"/>
    <w:rsid w:val="0047518C"/>
    <w:rsid w:val="00475E59"/>
    <w:rsid w:val="00481FEC"/>
    <w:rsid w:val="00484FD2"/>
    <w:rsid w:val="0048738E"/>
    <w:rsid w:val="00497A5B"/>
    <w:rsid w:val="004A4DB0"/>
    <w:rsid w:val="004A56CD"/>
    <w:rsid w:val="004B3FCC"/>
    <w:rsid w:val="004C6508"/>
    <w:rsid w:val="004C6DCC"/>
    <w:rsid w:val="004D6EA7"/>
    <w:rsid w:val="004E49D8"/>
    <w:rsid w:val="004E7FC7"/>
    <w:rsid w:val="004F205F"/>
    <w:rsid w:val="004F2A5D"/>
    <w:rsid w:val="004F3124"/>
    <w:rsid w:val="00511ED3"/>
    <w:rsid w:val="00521FEA"/>
    <w:rsid w:val="00524C94"/>
    <w:rsid w:val="00530D49"/>
    <w:rsid w:val="0053494A"/>
    <w:rsid w:val="0054507E"/>
    <w:rsid w:val="00545927"/>
    <w:rsid w:val="00546FE9"/>
    <w:rsid w:val="0055592D"/>
    <w:rsid w:val="00560CBB"/>
    <w:rsid w:val="00560ED0"/>
    <w:rsid w:val="00573B98"/>
    <w:rsid w:val="005903EB"/>
    <w:rsid w:val="0059360B"/>
    <w:rsid w:val="00593E97"/>
    <w:rsid w:val="00597A59"/>
    <w:rsid w:val="005B4105"/>
    <w:rsid w:val="005B4BDA"/>
    <w:rsid w:val="005B5A37"/>
    <w:rsid w:val="005B656A"/>
    <w:rsid w:val="005B6C3F"/>
    <w:rsid w:val="005C5CB1"/>
    <w:rsid w:val="005D2898"/>
    <w:rsid w:val="005D437D"/>
    <w:rsid w:val="005F2E0B"/>
    <w:rsid w:val="005F3E19"/>
    <w:rsid w:val="005F6441"/>
    <w:rsid w:val="005F7AC0"/>
    <w:rsid w:val="0062556F"/>
    <w:rsid w:val="006270FF"/>
    <w:rsid w:val="00632DDF"/>
    <w:rsid w:val="0063527D"/>
    <w:rsid w:val="00637141"/>
    <w:rsid w:val="0064596B"/>
    <w:rsid w:val="006535A7"/>
    <w:rsid w:val="00654C44"/>
    <w:rsid w:val="00661AE3"/>
    <w:rsid w:val="00670D06"/>
    <w:rsid w:val="00672F0E"/>
    <w:rsid w:val="00673B4C"/>
    <w:rsid w:val="00674C93"/>
    <w:rsid w:val="006834D4"/>
    <w:rsid w:val="00691C6B"/>
    <w:rsid w:val="006A330F"/>
    <w:rsid w:val="006B1D8E"/>
    <w:rsid w:val="006B3C77"/>
    <w:rsid w:val="006C719D"/>
    <w:rsid w:val="006E1027"/>
    <w:rsid w:val="006E4106"/>
    <w:rsid w:val="006E475D"/>
    <w:rsid w:val="006F3888"/>
    <w:rsid w:val="007130F2"/>
    <w:rsid w:val="00715C78"/>
    <w:rsid w:val="00737649"/>
    <w:rsid w:val="00740E28"/>
    <w:rsid w:val="00740E4F"/>
    <w:rsid w:val="00766146"/>
    <w:rsid w:val="007666DE"/>
    <w:rsid w:val="007671E3"/>
    <w:rsid w:val="0077166D"/>
    <w:rsid w:val="00773F0B"/>
    <w:rsid w:val="007741E5"/>
    <w:rsid w:val="00794809"/>
    <w:rsid w:val="00794FB7"/>
    <w:rsid w:val="007A11C2"/>
    <w:rsid w:val="007A1750"/>
    <w:rsid w:val="007A2572"/>
    <w:rsid w:val="007A4EFF"/>
    <w:rsid w:val="007B0892"/>
    <w:rsid w:val="007B1846"/>
    <w:rsid w:val="007C0030"/>
    <w:rsid w:val="007D4DA2"/>
    <w:rsid w:val="007E0B17"/>
    <w:rsid w:val="007F0274"/>
    <w:rsid w:val="007F117F"/>
    <w:rsid w:val="007F3B5E"/>
    <w:rsid w:val="007F5985"/>
    <w:rsid w:val="007F6FF2"/>
    <w:rsid w:val="00825105"/>
    <w:rsid w:val="00826006"/>
    <w:rsid w:val="008450FF"/>
    <w:rsid w:val="0085027B"/>
    <w:rsid w:val="00850BA0"/>
    <w:rsid w:val="0085673F"/>
    <w:rsid w:val="00857397"/>
    <w:rsid w:val="008640EF"/>
    <w:rsid w:val="0086422D"/>
    <w:rsid w:val="008760E3"/>
    <w:rsid w:val="00876728"/>
    <w:rsid w:val="00877D0A"/>
    <w:rsid w:val="00883C68"/>
    <w:rsid w:val="008B1D3B"/>
    <w:rsid w:val="008B440A"/>
    <w:rsid w:val="008B7FC5"/>
    <w:rsid w:val="008C02C8"/>
    <w:rsid w:val="008D1D23"/>
    <w:rsid w:val="008F0F40"/>
    <w:rsid w:val="008F21ED"/>
    <w:rsid w:val="0091775D"/>
    <w:rsid w:val="00922D83"/>
    <w:rsid w:val="0092516C"/>
    <w:rsid w:val="00927FF2"/>
    <w:rsid w:val="0094158A"/>
    <w:rsid w:val="00941820"/>
    <w:rsid w:val="00950C5C"/>
    <w:rsid w:val="00964269"/>
    <w:rsid w:val="0097177D"/>
    <w:rsid w:val="009767EE"/>
    <w:rsid w:val="009838D2"/>
    <w:rsid w:val="00986BEC"/>
    <w:rsid w:val="009932FA"/>
    <w:rsid w:val="009B477A"/>
    <w:rsid w:val="009C3153"/>
    <w:rsid w:val="009E0C3C"/>
    <w:rsid w:val="009E149D"/>
    <w:rsid w:val="009E4BAE"/>
    <w:rsid w:val="009E54A8"/>
    <w:rsid w:val="00A02272"/>
    <w:rsid w:val="00A04D8F"/>
    <w:rsid w:val="00A06FD1"/>
    <w:rsid w:val="00A2778F"/>
    <w:rsid w:val="00A27898"/>
    <w:rsid w:val="00A440BE"/>
    <w:rsid w:val="00A528FA"/>
    <w:rsid w:val="00A52F83"/>
    <w:rsid w:val="00A759E6"/>
    <w:rsid w:val="00A75B1E"/>
    <w:rsid w:val="00A760EE"/>
    <w:rsid w:val="00A83449"/>
    <w:rsid w:val="00A8422A"/>
    <w:rsid w:val="00A8625B"/>
    <w:rsid w:val="00AB21BD"/>
    <w:rsid w:val="00AC2005"/>
    <w:rsid w:val="00AE796A"/>
    <w:rsid w:val="00AE7D5F"/>
    <w:rsid w:val="00AF7E5D"/>
    <w:rsid w:val="00B05E5D"/>
    <w:rsid w:val="00B1097C"/>
    <w:rsid w:val="00B213F2"/>
    <w:rsid w:val="00B24876"/>
    <w:rsid w:val="00B26053"/>
    <w:rsid w:val="00B3175D"/>
    <w:rsid w:val="00B43498"/>
    <w:rsid w:val="00B45E2D"/>
    <w:rsid w:val="00B47296"/>
    <w:rsid w:val="00B50C1B"/>
    <w:rsid w:val="00B64E79"/>
    <w:rsid w:val="00B854E4"/>
    <w:rsid w:val="00B9466D"/>
    <w:rsid w:val="00B97C8A"/>
    <w:rsid w:val="00BA03BF"/>
    <w:rsid w:val="00BC534C"/>
    <w:rsid w:val="00C01A56"/>
    <w:rsid w:val="00C07F2A"/>
    <w:rsid w:val="00C17EE3"/>
    <w:rsid w:val="00C20584"/>
    <w:rsid w:val="00C22C14"/>
    <w:rsid w:val="00C279DC"/>
    <w:rsid w:val="00C369C2"/>
    <w:rsid w:val="00C54877"/>
    <w:rsid w:val="00C54D2A"/>
    <w:rsid w:val="00C579B8"/>
    <w:rsid w:val="00C623E6"/>
    <w:rsid w:val="00C66EDE"/>
    <w:rsid w:val="00C70490"/>
    <w:rsid w:val="00C83A00"/>
    <w:rsid w:val="00C85137"/>
    <w:rsid w:val="00C85D8B"/>
    <w:rsid w:val="00C87F21"/>
    <w:rsid w:val="00CA0EE4"/>
    <w:rsid w:val="00CB1239"/>
    <w:rsid w:val="00CB2AE5"/>
    <w:rsid w:val="00CB7119"/>
    <w:rsid w:val="00CC4C65"/>
    <w:rsid w:val="00CC531A"/>
    <w:rsid w:val="00CE3201"/>
    <w:rsid w:val="00CE3D27"/>
    <w:rsid w:val="00CF0F7A"/>
    <w:rsid w:val="00CF28A8"/>
    <w:rsid w:val="00D015BB"/>
    <w:rsid w:val="00D03361"/>
    <w:rsid w:val="00D0350A"/>
    <w:rsid w:val="00D07C5E"/>
    <w:rsid w:val="00D205A3"/>
    <w:rsid w:val="00D3303B"/>
    <w:rsid w:val="00D37F16"/>
    <w:rsid w:val="00D43A16"/>
    <w:rsid w:val="00D44F73"/>
    <w:rsid w:val="00D60D32"/>
    <w:rsid w:val="00D65802"/>
    <w:rsid w:val="00D80B3B"/>
    <w:rsid w:val="00D86C70"/>
    <w:rsid w:val="00D903FA"/>
    <w:rsid w:val="00D957B2"/>
    <w:rsid w:val="00DC0542"/>
    <w:rsid w:val="00DC2958"/>
    <w:rsid w:val="00DD601C"/>
    <w:rsid w:val="00DD765E"/>
    <w:rsid w:val="00E01E68"/>
    <w:rsid w:val="00E149D4"/>
    <w:rsid w:val="00E1734C"/>
    <w:rsid w:val="00E24360"/>
    <w:rsid w:val="00E33E2B"/>
    <w:rsid w:val="00E44389"/>
    <w:rsid w:val="00E44B7E"/>
    <w:rsid w:val="00E51764"/>
    <w:rsid w:val="00E57B48"/>
    <w:rsid w:val="00E63D38"/>
    <w:rsid w:val="00E66CFA"/>
    <w:rsid w:val="00E755B6"/>
    <w:rsid w:val="00E8310B"/>
    <w:rsid w:val="00EA0713"/>
    <w:rsid w:val="00EA59E7"/>
    <w:rsid w:val="00EA5BC2"/>
    <w:rsid w:val="00ED03D5"/>
    <w:rsid w:val="00ED68FD"/>
    <w:rsid w:val="00EE0007"/>
    <w:rsid w:val="00EE3232"/>
    <w:rsid w:val="00EF635A"/>
    <w:rsid w:val="00F03E2B"/>
    <w:rsid w:val="00F0429A"/>
    <w:rsid w:val="00F0583A"/>
    <w:rsid w:val="00F2315D"/>
    <w:rsid w:val="00F260AD"/>
    <w:rsid w:val="00F3519E"/>
    <w:rsid w:val="00F46504"/>
    <w:rsid w:val="00F53508"/>
    <w:rsid w:val="00F644B1"/>
    <w:rsid w:val="00F772CE"/>
    <w:rsid w:val="00F8633D"/>
    <w:rsid w:val="00F957D2"/>
    <w:rsid w:val="00FA368C"/>
    <w:rsid w:val="00FA59DC"/>
    <w:rsid w:val="00FB0A1E"/>
    <w:rsid w:val="00FB5771"/>
    <w:rsid w:val="00FC12CA"/>
    <w:rsid w:val="00FD14D9"/>
    <w:rsid w:val="00FD369D"/>
    <w:rsid w:val="00FD62EC"/>
    <w:rsid w:val="00FF031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CF9"/>
    <w:pPr>
      <w:autoSpaceDE w:val="0"/>
      <w:autoSpaceDN w:val="0"/>
    </w:pPr>
    <w:rPr>
      <w:lang w:val="en-GB" w:eastAsia="en-US"/>
    </w:rPr>
  </w:style>
  <w:style w:type="paragraph" w:styleId="Heading2">
    <w:name w:val="heading 2"/>
    <w:basedOn w:val="Normal"/>
    <w:next w:val="Normal"/>
    <w:qFormat/>
    <w:rsid w:val="00073CF9"/>
    <w:pPr>
      <w:keepNext/>
      <w:outlineLvl w:val="1"/>
    </w:pPr>
    <w:rPr>
      <w:sz w:val="24"/>
      <w:szCs w:val="24"/>
    </w:rPr>
  </w:style>
  <w:style w:type="paragraph" w:styleId="Heading4">
    <w:name w:val="heading 4"/>
    <w:basedOn w:val="Normal"/>
    <w:next w:val="Normal"/>
    <w:qFormat/>
    <w:rsid w:val="00073CF9"/>
    <w:pPr>
      <w:keepNext/>
      <w:jc w:val="center"/>
      <w:outlineLvl w:val="3"/>
    </w:pPr>
    <w:rPr>
      <w:sz w:val="32"/>
      <w:szCs w:val="32"/>
      <w:u w:val="single"/>
    </w:rPr>
  </w:style>
  <w:style w:type="paragraph" w:styleId="Heading8">
    <w:name w:val="heading 8"/>
    <w:basedOn w:val="Normal"/>
    <w:next w:val="Normal"/>
    <w:qFormat/>
    <w:rsid w:val="00073CF9"/>
    <w:pPr>
      <w:keepNext/>
      <w:jc w:val="center"/>
      <w:outlineLvl w:val="7"/>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73CF9"/>
    <w:pPr>
      <w:jc w:val="both"/>
    </w:pPr>
    <w:rPr>
      <w:sz w:val="24"/>
      <w:szCs w:val="24"/>
    </w:rPr>
  </w:style>
  <w:style w:type="paragraph" w:styleId="BodyText3">
    <w:name w:val="Body Text 3"/>
    <w:basedOn w:val="Normal"/>
    <w:rsid w:val="00073CF9"/>
    <w:rPr>
      <w:sz w:val="26"/>
      <w:szCs w:val="26"/>
    </w:rPr>
  </w:style>
  <w:style w:type="paragraph" w:styleId="BodyTextIndent2">
    <w:name w:val="Body Text Indent 2"/>
    <w:basedOn w:val="Normal"/>
    <w:rsid w:val="00073CF9"/>
    <w:pPr>
      <w:ind w:left="720"/>
      <w:jc w:val="both"/>
    </w:pPr>
    <w:rPr>
      <w:sz w:val="26"/>
      <w:szCs w:val="26"/>
    </w:rPr>
  </w:style>
  <w:style w:type="paragraph" w:styleId="Title">
    <w:name w:val="Title"/>
    <w:basedOn w:val="Normal"/>
    <w:qFormat/>
    <w:rsid w:val="00073CF9"/>
    <w:pPr>
      <w:autoSpaceDE/>
      <w:autoSpaceDN/>
      <w:jc w:val="center"/>
    </w:pPr>
    <w:rPr>
      <w:b/>
      <w:bCs/>
      <w:sz w:val="24"/>
      <w:szCs w:val="24"/>
      <w:lang w:val="en-US"/>
    </w:rPr>
  </w:style>
  <w:style w:type="character" w:styleId="Hyperlink">
    <w:name w:val="Hyperlink"/>
    <w:basedOn w:val="DefaultParagraphFont"/>
    <w:rsid w:val="005F7AC0"/>
    <w:rPr>
      <w:color w:val="0000FF"/>
      <w:u w:val="single"/>
    </w:rPr>
  </w:style>
  <w:style w:type="table" w:styleId="TableGrid">
    <w:name w:val="Table Grid"/>
    <w:basedOn w:val="TableNormal"/>
    <w:rsid w:val="005F7AC0"/>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C22C14"/>
    <w:pPr>
      <w:tabs>
        <w:tab w:val="center" w:pos="4320"/>
        <w:tab w:val="right" w:pos="8640"/>
      </w:tabs>
    </w:pPr>
  </w:style>
  <w:style w:type="character" w:styleId="PageNumber">
    <w:name w:val="page number"/>
    <w:basedOn w:val="DefaultParagraphFont"/>
    <w:rsid w:val="00C22C14"/>
  </w:style>
  <w:style w:type="paragraph" w:styleId="Header">
    <w:name w:val="header"/>
    <w:basedOn w:val="Normal"/>
    <w:rsid w:val="00C22C14"/>
    <w:pPr>
      <w:tabs>
        <w:tab w:val="center" w:pos="4320"/>
        <w:tab w:val="right" w:pos="8640"/>
      </w:tabs>
    </w:pPr>
  </w:style>
  <w:style w:type="paragraph" w:styleId="ListParagraph">
    <w:name w:val="List Paragraph"/>
    <w:basedOn w:val="Normal"/>
    <w:uiPriority w:val="34"/>
    <w:qFormat/>
    <w:rsid w:val="00E63D3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rissa.bsnl.co.in"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14</Pages>
  <Words>3668</Words>
  <Characters>20909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BSNL</Company>
  <LinksUpToDate>false</LinksUpToDate>
  <CharactersWithSpaces>24528</CharactersWithSpaces>
  <SharedDoc>false</SharedDoc>
  <HLinks>
    <vt:vector size="6" baseType="variant">
      <vt:variant>
        <vt:i4>3539070</vt:i4>
      </vt:variant>
      <vt:variant>
        <vt:i4>0</vt:i4>
      </vt:variant>
      <vt:variant>
        <vt:i4>0</vt:i4>
      </vt:variant>
      <vt:variant>
        <vt:i4>5</vt:i4>
      </vt:variant>
      <vt:variant>
        <vt:lpwstr>http://www.balasore.bsnl.co.in/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BSNL</dc:creator>
  <cp:lastModifiedBy>DELL</cp:lastModifiedBy>
  <cp:revision>26</cp:revision>
  <cp:lastPrinted>2012-09-03T10:36:00Z</cp:lastPrinted>
  <dcterms:created xsi:type="dcterms:W3CDTF">2013-11-18T07:23:00Z</dcterms:created>
  <dcterms:modified xsi:type="dcterms:W3CDTF">2013-11-27T12:05:00Z</dcterms:modified>
</cp:coreProperties>
</file>